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14144"/>
      </w:tblGrid>
      <w:tr w:rsidR="00D6196C" w:rsidRPr="009C5E43" w:rsidTr="004B1D75">
        <w:tc>
          <w:tcPr>
            <w:tcW w:w="14144" w:type="dxa"/>
            <w:shd w:val="clear" w:color="auto" w:fill="C2D69B" w:themeFill="accent3" w:themeFillTint="99"/>
          </w:tcPr>
          <w:p w:rsidR="00D6196C" w:rsidRPr="009C5E43" w:rsidRDefault="00D6196C" w:rsidP="004B1D75">
            <w:pPr>
              <w:jc w:val="center"/>
              <w:rPr>
                <w:rFonts w:ascii="Arial" w:hAnsi="Arial" w:cs="Arial"/>
                <w:b/>
                <w:sz w:val="24"/>
                <w:szCs w:val="24"/>
              </w:rPr>
            </w:pPr>
            <w:r w:rsidRPr="009C5E43">
              <w:rPr>
                <w:rFonts w:ascii="Arial" w:hAnsi="Arial" w:cs="Arial"/>
                <w:b/>
                <w:color w:val="000000" w:themeColor="text1"/>
                <w:sz w:val="24"/>
                <w:szCs w:val="24"/>
              </w:rPr>
              <w:t>EDUCAÇÃO FÍSICA</w:t>
            </w:r>
          </w:p>
        </w:tc>
      </w:tr>
      <w:tr w:rsidR="00D6196C" w:rsidRPr="009C5E43" w:rsidTr="004B1D75">
        <w:tc>
          <w:tcPr>
            <w:tcW w:w="14144" w:type="dxa"/>
          </w:tcPr>
          <w:p w:rsidR="00D6196C" w:rsidRPr="009C5E43" w:rsidRDefault="00D6196C" w:rsidP="004B1D75">
            <w:pPr>
              <w:jc w:val="center"/>
              <w:rPr>
                <w:rFonts w:ascii="Arial" w:hAnsi="Arial" w:cs="Arial"/>
                <w:b/>
                <w:sz w:val="24"/>
                <w:szCs w:val="24"/>
              </w:rPr>
            </w:pPr>
            <w:r w:rsidRPr="009C5E43">
              <w:rPr>
                <w:rFonts w:ascii="Arial" w:hAnsi="Arial" w:cs="Arial"/>
                <w:b/>
                <w:sz w:val="24"/>
                <w:szCs w:val="24"/>
              </w:rPr>
              <w:t>PROJETO SOCIAL DE ARTES MARCIAIS PARA CRIANÇAS E ADOLESCENTES NA CIDADE DE IPABA-MG</w:t>
            </w:r>
          </w:p>
          <w:p w:rsidR="00D6196C" w:rsidRPr="009C5E43" w:rsidRDefault="00D6196C" w:rsidP="004B1D75">
            <w:pPr>
              <w:jc w:val="center"/>
              <w:rPr>
                <w:rFonts w:ascii="Arial" w:hAnsi="Arial" w:cs="Arial"/>
                <w:b/>
                <w:sz w:val="24"/>
                <w:szCs w:val="24"/>
              </w:rPr>
            </w:pPr>
          </w:p>
          <w:p w:rsidR="00D6196C" w:rsidRPr="009C5E43" w:rsidRDefault="00D6196C" w:rsidP="004B1D75">
            <w:pPr>
              <w:jc w:val="right"/>
              <w:rPr>
                <w:rFonts w:ascii="Arial" w:hAnsi="Arial" w:cs="Arial"/>
                <w:color w:val="000000" w:themeColor="text1"/>
                <w:sz w:val="24"/>
                <w:szCs w:val="24"/>
              </w:rPr>
            </w:pPr>
            <w:r w:rsidRPr="009C5E43">
              <w:rPr>
                <w:rFonts w:ascii="Arial" w:hAnsi="Arial" w:cs="Arial"/>
                <w:color w:val="000000" w:themeColor="text1"/>
                <w:sz w:val="24"/>
                <w:szCs w:val="24"/>
              </w:rPr>
              <w:t xml:space="preserve">Bruno Saturno </w:t>
            </w:r>
          </w:p>
          <w:p w:rsidR="00D6196C" w:rsidRPr="009C5E43" w:rsidRDefault="00D6196C" w:rsidP="004B1D75">
            <w:pPr>
              <w:jc w:val="right"/>
              <w:rPr>
                <w:rFonts w:ascii="Arial" w:hAnsi="Arial" w:cs="Arial"/>
                <w:color w:val="000000" w:themeColor="text1"/>
                <w:sz w:val="24"/>
                <w:szCs w:val="24"/>
              </w:rPr>
            </w:pPr>
            <w:r w:rsidRPr="009C5E43">
              <w:rPr>
                <w:rFonts w:ascii="Arial" w:hAnsi="Arial" w:cs="Arial"/>
                <w:color w:val="000000" w:themeColor="text1"/>
                <w:sz w:val="24"/>
                <w:szCs w:val="24"/>
              </w:rPr>
              <w:t xml:space="preserve">Carla Abreu </w:t>
            </w:r>
          </w:p>
          <w:p w:rsidR="00D6196C" w:rsidRPr="009C5E43" w:rsidRDefault="00D6196C" w:rsidP="004B1D75">
            <w:pPr>
              <w:jc w:val="right"/>
              <w:rPr>
                <w:rFonts w:ascii="Arial" w:hAnsi="Arial" w:cs="Arial"/>
                <w:color w:val="000000" w:themeColor="text1"/>
                <w:sz w:val="24"/>
                <w:szCs w:val="24"/>
              </w:rPr>
            </w:pPr>
            <w:r w:rsidRPr="009C5E43">
              <w:rPr>
                <w:rFonts w:ascii="Arial" w:hAnsi="Arial" w:cs="Arial"/>
                <w:color w:val="000000" w:themeColor="text1"/>
                <w:sz w:val="24"/>
                <w:szCs w:val="24"/>
              </w:rPr>
              <w:t>Jack de Souza Cardoso</w:t>
            </w:r>
          </w:p>
          <w:p w:rsidR="00D6196C" w:rsidRPr="009C5E43" w:rsidRDefault="00D6196C" w:rsidP="004B1D75">
            <w:pPr>
              <w:jc w:val="right"/>
              <w:rPr>
                <w:rFonts w:ascii="Arial" w:hAnsi="Arial" w:cs="Arial"/>
                <w:color w:val="000000" w:themeColor="text1"/>
                <w:sz w:val="24"/>
                <w:szCs w:val="24"/>
              </w:rPr>
            </w:pPr>
            <w:r w:rsidRPr="009C5E43">
              <w:rPr>
                <w:rFonts w:ascii="Arial" w:hAnsi="Arial" w:cs="Arial"/>
                <w:color w:val="000000" w:themeColor="text1"/>
                <w:sz w:val="24"/>
                <w:szCs w:val="24"/>
              </w:rPr>
              <w:t xml:space="preserve">José de Souza Junior </w:t>
            </w:r>
          </w:p>
          <w:p w:rsidR="00D6196C" w:rsidRPr="009C5E43" w:rsidRDefault="00D6196C" w:rsidP="004B1D75">
            <w:pPr>
              <w:jc w:val="right"/>
              <w:rPr>
                <w:rFonts w:ascii="Arial" w:hAnsi="Arial" w:cs="Arial"/>
                <w:color w:val="000000" w:themeColor="text1"/>
                <w:sz w:val="24"/>
                <w:szCs w:val="24"/>
              </w:rPr>
            </w:pPr>
            <w:r w:rsidRPr="009C5E43">
              <w:rPr>
                <w:rFonts w:ascii="Arial" w:hAnsi="Arial" w:cs="Arial"/>
                <w:color w:val="000000" w:themeColor="text1"/>
                <w:sz w:val="24"/>
                <w:szCs w:val="24"/>
              </w:rPr>
              <w:t xml:space="preserve"> Orientador</w:t>
            </w:r>
            <w:r>
              <w:rPr>
                <w:rFonts w:ascii="Arial" w:hAnsi="Arial" w:cs="Arial"/>
                <w:color w:val="000000" w:themeColor="text1"/>
                <w:sz w:val="24"/>
                <w:szCs w:val="24"/>
              </w:rPr>
              <w:t>:</w:t>
            </w:r>
            <w:r w:rsidRPr="009C5E43">
              <w:rPr>
                <w:rFonts w:ascii="Arial" w:hAnsi="Arial" w:cs="Arial"/>
                <w:color w:val="000000" w:themeColor="text1"/>
                <w:sz w:val="24"/>
                <w:szCs w:val="24"/>
              </w:rPr>
              <w:t xml:space="preserve"> Claudio Gualberto  </w:t>
            </w:r>
          </w:p>
          <w:p w:rsidR="00D6196C" w:rsidRPr="009C5E43" w:rsidRDefault="00D6196C" w:rsidP="004B1D75">
            <w:pPr>
              <w:jc w:val="right"/>
              <w:rPr>
                <w:rFonts w:ascii="Arial" w:hAnsi="Arial" w:cs="Arial"/>
                <w:b/>
                <w:sz w:val="24"/>
                <w:szCs w:val="24"/>
              </w:rPr>
            </w:pPr>
          </w:p>
          <w:p w:rsidR="00D6196C" w:rsidRPr="009C5E43" w:rsidRDefault="00D6196C" w:rsidP="004B1D75">
            <w:pPr>
              <w:tabs>
                <w:tab w:val="center" w:pos="4252"/>
              </w:tabs>
              <w:autoSpaceDE w:val="0"/>
              <w:spacing w:before="240"/>
              <w:jc w:val="both"/>
              <w:rPr>
                <w:rFonts w:ascii="Arial" w:hAnsi="Arial" w:cs="Arial"/>
                <w:sz w:val="24"/>
                <w:szCs w:val="24"/>
              </w:rPr>
            </w:pPr>
            <w:r w:rsidRPr="009C5E43">
              <w:rPr>
                <w:rFonts w:ascii="Arial" w:hAnsi="Arial" w:cs="Arial"/>
                <w:sz w:val="24"/>
                <w:szCs w:val="24"/>
              </w:rPr>
              <w:t xml:space="preserve">Os benefícios que a prática esportiva proporciona aos indivíduos são inúmeros, principalmente quando se trata de crianças e adolescentes. As lutas, bem como as demais atividades físicas, são instrumentos para o desenvolvimento global de seus praticantes. Logo, lutar colabora com a formação das pessoas, ajuda na construção e na inserção de cidadãos íntegros e éticos na sociedade além de promover superação dos próprios limites e aumento da qualidade de vida. Este estudo tem como objetivo destacar os benefícios acarretados por um Projeto Social, na modalidade </w:t>
            </w:r>
            <w:proofErr w:type="spellStart"/>
            <w:proofErr w:type="gramStart"/>
            <w:r w:rsidRPr="009C5E43">
              <w:rPr>
                <w:rFonts w:ascii="Arial" w:hAnsi="Arial" w:cs="Arial"/>
                <w:sz w:val="24"/>
                <w:szCs w:val="24"/>
              </w:rPr>
              <w:t>de</w:t>
            </w:r>
            <w:r w:rsidRPr="009C5E43">
              <w:rPr>
                <w:rFonts w:ascii="Arial" w:hAnsi="Arial" w:cs="Arial"/>
                <w:i/>
                <w:sz w:val="24"/>
                <w:szCs w:val="24"/>
              </w:rPr>
              <w:t>Sanda</w:t>
            </w:r>
            <w:proofErr w:type="spellEnd"/>
            <w:proofErr w:type="gramEnd"/>
            <w:r w:rsidRPr="009C5E43">
              <w:rPr>
                <w:rFonts w:ascii="Arial" w:hAnsi="Arial" w:cs="Arial"/>
                <w:i/>
                <w:sz w:val="24"/>
                <w:szCs w:val="24"/>
              </w:rPr>
              <w:t xml:space="preserve">. O Projeto Social </w:t>
            </w:r>
            <w:r w:rsidRPr="009C5E43">
              <w:rPr>
                <w:rFonts w:ascii="Arial" w:hAnsi="Arial" w:cs="Arial"/>
                <w:sz w:val="24"/>
                <w:szCs w:val="24"/>
              </w:rPr>
              <w:t xml:space="preserve">cujo público alvo </w:t>
            </w:r>
            <w:proofErr w:type="gramStart"/>
            <w:r w:rsidRPr="009C5E43">
              <w:rPr>
                <w:rFonts w:ascii="Arial" w:hAnsi="Arial" w:cs="Arial"/>
                <w:sz w:val="24"/>
                <w:szCs w:val="24"/>
              </w:rPr>
              <w:t>são</w:t>
            </w:r>
            <w:proofErr w:type="gramEnd"/>
            <w:r w:rsidRPr="009C5E43">
              <w:rPr>
                <w:rFonts w:ascii="Arial" w:hAnsi="Arial" w:cs="Arial"/>
                <w:sz w:val="24"/>
                <w:szCs w:val="24"/>
              </w:rPr>
              <w:t xml:space="preserve"> crianças e adolescentes em situação de vulnerabilidade social do município de </w:t>
            </w:r>
            <w:proofErr w:type="spellStart"/>
            <w:r w:rsidRPr="009C5E43">
              <w:rPr>
                <w:rFonts w:ascii="Arial" w:hAnsi="Arial" w:cs="Arial"/>
                <w:sz w:val="24"/>
                <w:szCs w:val="24"/>
              </w:rPr>
              <w:t>Ipaba</w:t>
            </w:r>
            <w:proofErr w:type="spellEnd"/>
            <w:r w:rsidRPr="009C5E43">
              <w:rPr>
                <w:rFonts w:ascii="Arial" w:hAnsi="Arial" w:cs="Arial"/>
                <w:sz w:val="24"/>
                <w:szCs w:val="24"/>
              </w:rPr>
              <w:t xml:space="preserve"> – MG, uma vez que as artes marciais estimulam em seus praticantes a promoção da disciplina, do respeito e do espírito aguerrido, além de proporcionar a melhoria das capacidades físicas num todo. Esse estudo é do tipo descritivo com abordagem qualitativa e teve como fundamento analisar os ganhos na prevenção da criminalidade, no auxílio à educação, na promoção de valores e na contribuição para a formação de indivíduos idôneos. Essa análise foi feita através de questionário/entrevista aplicado aos pais ou responsáveis dos alunos matriculados no projeto. Após a verificação das entrevistas observou-se quede acordo com os pais e responsáveis é evidente as melhorias quando se fala em saúde e qualidade de vida, diminuição de tempo ocioso, desenvolvimento da disciplina e </w:t>
            </w:r>
            <w:proofErr w:type="gramStart"/>
            <w:r w:rsidRPr="009C5E43">
              <w:rPr>
                <w:rFonts w:ascii="Arial" w:hAnsi="Arial" w:cs="Arial"/>
                <w:sz w:val="24"/>
                <w:szCs w:val="24"/>
              </w:rPr>
              <w:t>responsabilidade,</w:t>
            </w:r>
            <w:proofErr w:type="gramEnd"/>
            <w:r w:rsidRPr="009C5E43">
              <w:rPr>
                <w:rFonts w:ascii="Arial" w:hAnsi="Arial" w:cs="Arial"/>
                <w:sz w:val="24"/>
                <w:szCs w:val="24"/>
              </w:rPr>
              <w:t xml:space="preserve">no convívio com outras pessoas e até no aumento da </w:t>
            </w:r>
            <w:proofErr w:type="spellStart"/>
            <w:r w:rsidRPr="009C5E43">
              <w:rPr>
                <w:rFonts w:ascii="Arial" w:hAnsi="Arial" w:cs="Arial"/>
                <w:sz w:val="24"/>
                <w:szCs w:val="24"/>
              </w:rPr>
              <w:t>autoestima</w:t>
            </w:r>
            <w:proofErr w:type="spellEnd"/>
            <w:r w:rsidRPr="009C5E43">
              <w:rPr>
                <w:rFonts w:ascii="Arial" w:hAnsi="Arial" w:cs="Arial"/>
                <w:sz w:val="24"/>
                <w:szCs w:val="24"/>
              </w:rPr>
              <w:t>. Conclui-se que</w:t>
            </w:r>
            <w:r>
              <w:rPr>
                <w:rFonts w:ascii="Arial" w:hAnsi="Arial" w:cs="Arial"/>
                <w:sz w:val="24"/>
                <w:szCs w:val="24"/>
              </w:rPr>
              <w:t xml:space="preserve"> </w:t>
            </w:r>
            <w:r w:rsidRPr="009C5E43">
              <w:rPr>
                <w:rFonts w:ascii="Arial" w:hAnsi="Arial" w:cs="Arial"/>
                <w:sz w:val="24"/>
                <w:szCs w:val="24"/>
              </w:rPr>
              <w:t>o Projeto Social contribui de forma significativa tanto no âmbito físico e na qualidade de vida quanto na formação de valores sociais.</w:t>
            </w:r>
          </w:p>
          <w:p w:rsidR="00D6196C" w:rsidRPr="009C5E43" w:rsidRDefault="00D6196C" w:rsidP="004B1D75">
            <w:pPr>
              <w:jc w:val="both"/>
              <w:rPr>
                <w:rFonts w:ascii="Arial" w:eastAsia="Times New Roman" w:hAnsi="Arial" w:cs="Arial"/>
                <w:bCs/>
                <w:sz w:val="24"/>
                <w:szCs w:val="24"/>
                <w:lang w:eastAsia="pt-BR"/>
              </w:rPr>
            </w:pPr>
            <w:proofErr w:type="spellStart"/>
            <w:r w:rsidRPr="009C5E43">
              <w:rPr>
                <w:rFonts w:ascii="Arial" w:hAnsi="Arial" w:cs="Arial"/>
                <w:b/>
                <w:sz w:val="24"/>
                <w:szCs w:val="24"/>
              </w:rPr>
              <w:t>Palavras-chave</w:t>
            </w:r>
            <w:proofErr w:type="spellEnd"/>
            <w:r w:rsidRPr="009C5E43">
              <w:rPr>
                <w:rFonts w:ascii="Arial" w:hAnsi="Arial" w:cs="Arial"/>
                <w:sz w:val="24"/>
                <w:szCs w:val="24"/>
              </w:rPr>
              <w:t xml:space="preserve">: </w:t>
            </w:r>
            <w:r w:rsidRPr="009C5E43">
              <w:rPr>
                <w:rFonts w:ascii="Arial" w:eastAsia="Times New Roman" w:hAnsi="Arial" w:cs="Arial"/>
                <w:bCs/>
                <w:sz w:val="24"/>
                <w:szCs w:val="24"/>
                <w:lang w:eastAsia="pt-BR"/>
              </w:rPr>
              <w:t xml:space="preserve">Projeto Social. Políticas </w:t>
            </w:r>
            <w:proofErr w:type="gramStart"/>
            <w:r w:rsidRPr="009C5E43">
              <w:rPr>
                <w:rFonts w:ascii="Arial" w:eastAsia="Times New Roman" w:hAnsi="Arial" w:cs="Arial"/>
                <w:bCs/>
                <w:sz w:val="24"/>
                <w:szCs w:val="24"/>
                <w:lang w:eastAsia="pt-BR"/>
              </w:rPr>
              <w:t>Públicas.</w:t>
            </w:r>
            <w:proofErr w:type="gramEnd"/>
            <w:r w:rsidRPr="009C5E43">
              <w:rPr>
                <w:rFonts w:ascii="Arial" w:eastAsia="Times New Roman" w:hAnsi="Arial" w:cs="Arial"/>
                <w:bCs/>
                <w:sz w:val="24"/>
                <w:szCs w:val="24"/>
                <w:lang w:eastAsia="pt-BR"/>
              </w:rPr>
              <w:t xml:space="preserve">Qualidade de vida. </w:t>
            </w:r>
            <w:proofErr w:type="spellStart"/>
            <w:r w:rsidRPr="009C5E43">
              <w:rPr>
                <w:rFonts w:ascii="Arial" w:eastAsia="Times New Roman" w:hAnsi="Arial" w:cs="Arial"/>
                <w:bCs/>
                <w:sz w:val="24"/>
                <w:szCs w:val="24"/>
                <w:lang w:eastAsia="pt-BR"/>
              </w:rPr>
              <w:t>Sanda</w:t>
            </w:r>
            <w:proofErr w:type="spellEnd"/>
            <w:r>
              <w:rPr>
                <w:rFonts w:ascii="Arial" w:eastAsia="Times New Roman" w:hAnsi="Arial" w:cs="Arial"/>
                <w:bCs/>
                <w:sz w:val="24"/>
                <w:szCs w:val="24"/>
                <w:lang w:eastAsia="pt-BR"/>
              </w:rPr>
              <w:t>.</w:t>
            </w:r>
          </w:p>
          <w:p w:rsidR="00D6196C" w:rsidRPr="009C5E43" w:rsidRDefault="00D6196C" w:rsidP="004B1D75">
            <w:pPr>
              <w:jc w:val="both"/>
              <w:rPr>
                <w:rFonts w:ascii="Arial" w:hAnsi="Arial" w:cs="Arial"/>
                <w:b/>
                <w:sz w:val="24"/>
                <w:szCs w:val="24"/>
              </w:rPr>
            </w:pPr>
          </w:p>
          <w:p w:rsidR="00D6196C" w:rsidRPr="009C5E43" w:rsidRDefault="00D6196C" w:rsidP="004B1D75">
            <w:pPr>
              <w:jc w:val="both"/>
              <w:rPr>
                <w:rFonts w:ascii="Arial" w:hAnsi="Arial" w:cs="Arial"/>
                <w:sz w:val="24"/>
                <w:szCs w:val="24"/>
              </w:rPr>
            </w:pP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ANÁLISE DE TRÊS MÉTODOS DE TREINAMENTO PARA HIPERTROFIA FACULDADE ÚNICA DE IPATINGA</w:t>
            </w: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autoSpaceDE w:val="0"/>
              <w:autoSpaceDN w:val="0"/>
              <w:adjustRightInd w:val="0"/>
              <w:jc w:val="right"/>
              <w:rPr>
                <w:rFonts w:ascii="Arial" w:hAnsi="Arial" w:cs="Arial"/>
                <w:bCs/>
                <w:sz w:val="24"/>
                <w:szCs w:val="24"/>
              </w:rPr>
            </w:pPr>
            <w:proofErr w:type="spellStart"/>
            <w:proofErr w:type="gramStart"/>
            <w:r w:rsidRPr="009C5E43">
              <w:rPr>
                <w:rFonts w:ascii="Arial" w:hAnsi="Arial" w:cs="Arial"/>
                <w:bCs/>
                <w:sz w:val="24"/>
                <w:szCs w:val="24"/>
              </w:rPr>
              <w:lastRenderedPageBreak/>
              <w:t>BrayttnyKassiano</w:t>
            </w:r>
            <w:proofErr w:type="spellEnd"/>
            <w:proofErr w:type="gramEnd"/>
            <w:r w:rsidRPr="009C5E43">
              <w:rPr>
                <w:rFonts w:ascii="Arial" w:hAnsi="Arial" w:cs="Arial"/>
                <w:bCs/>
                <w:sz w:val="24"/>
                <w:szCs w:val="24"/>
              </w:rPr>
              <w:t xml:space="preserve"> Arruda de Araújo</w:t>
            </w:r>
          </w:p>
          <w:p w:rsidR="00D6196C" w:rsidRPr="009C5E43" w:rsidRDefault="00D6196C"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Italo</w:t>
            </w:r>
            <w:proofErr w:type="spellEnd"/>
            <w:r w:rsidRPr="009C5E43">
              <w:rPr>
                <w:rFonts w:ascii="Arial" w:hAnsi="Arial" w:cs="Arial"/>
                <w:bCs/>
                <w:sz w:val="24"/>
                <w:szCs w:val="24"/>
              </w:rPr>
              <w:t xml:space="preserve"> Francisco Carvalho </w:t>
            </w:r>
            <w:proofErr w:type="spellStart"/>
            <w:r w:rsidRPr="009C5E43">
              <w:rPr>
                <w:rFonts w:ascii="Arial" w:hAnsi="Arial" w:cs="Arial"/>
                <w:bCs/>
                <w:sz w:val="24"/>
                <w:szCs w:val="24"/>
              </w:rPr>
              <w:t>Barretto</w:t>
            </w:r>
            <w:proofErr w:type="spellEnd"/>
          </w:p>
          <w:p w:rsidR="00D6196C" w:rsidRPr="009C5E43" w:rsidRDefault="00D6196C"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Jackeline Veríssimo Bento</w:t>
            </w:r>
          </w:p>
          <w:p w:rsidR="00D6196C" w:rsidRPr="009C5E43" w:rsidRDefault="00D6196C" w:rsidP="004B1D75">
            <w:pPr>
              <w:autoSpaceDE w:val="0"/>
              <w:autoSpaceDN w:val="0"/>
              <w:adjustRightInd w:val="0"/>
              <w:jc w:val="right"/>
              <w:rPr>
                <w:rFonts w:ascii="Arial" w:hAnsi="Arial" w:cs="Arial"/>
                <w:bCs/>
                <w:sz w:val="24"/>
                <w:szCs w:val="24"/>
              </w:rPr>
            </w:pPr>
            <w:r w:rsidRPr="009C5E43">
              <w:rPr>
                <w:rFonts w:ascii="Arial" w:hAnsi="Arial" w:cs="Arial"/>
                <w:bCs/>
                <w:color w:val="000000" w:themeColor="text1"/>
                <w:sz w:val="24"/>
                <w:szCs w:val="24"/>
              </w:rPr>
              <w:t>Orientador:</w:t>
            </w:r>
            <w:r w:rsidRPr="009C5E43">
              <w:rPr>
                <w:rFonts w:ascii="Arial" w:hAnsi="Arial" w:cs="Arial"/>
                <w:bCs/>
                <w:sz w:val="24"/>
                <w:szCs w:val="24"/>
              </w:rPr>
              <w:t xml:space="preserve"> Jordan Castro Falcão </w:t>
            </w: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pStyle w:val="NormalWeb"/>
              <w:shd w:val="clear" w:color="auto" w:fill="FFFFFF"/>
              <w:jc w:val="both"/>
              <w:textAlignment w:val="baseline"/>
              <w:rPr>
                <w:rFonts w:ascii="Arial" w:hAnsi="Arial" w:cs="Arial"/>
                <w:color w:val="000000" w:themeColor="text1"/>
              </w:rPr>
            </w:pPr>
            <w:r w:rsidRPr="009C5E43">
              <w:rPr>
                <w:rFonts w:ascii="Arial" w:hAnsi="Arial" w:cs="Arial"/>
                <w:color w:val="000000" w:themeColor="text1"/>
              </w:rPr>
              <w:t>Devido à popularização da musculação e o surgimento de diversos tipos de treinamento, o presente estudo objetiva analisar e comparar três tipos diferentes de métodos de treinamento na musculação (</w:t>
            </w:r>
            <w:proofErr w:type="spellStart"/>
            <w:r w:rsidRPr="009C5E43">
              <w:rPr>
                <w:rFonts w:ascii="Arial" w:hAnsi="Arial" w:cs="Arial"/>
                <w:color w:val="000000" w:themeColor="text1"/>
              </w:rPr>
              <w:t>Drop-set</w:t>
            </w:r>
            <w:proofErr w:type="spellEnd"/>
            <w:r w:rsidRPr="009C5E43">
              <w:rPr>
                <w:rFonts w:ascii="Arial" w:hAnsi="Arial" w:cs="Arial"/>
                <w:color w:val="000000" w:themeColor="text1"/>
              </w:rPr>
              <w:t xml:space="preserve">, Pique de Contração, Pirâmide Crescente), onde doze alunas treinadas com experiência de treino entre </w:t>
            </w:r>
            <w:proofErr w:type="gramStart"/>
            <w:r w:rsidRPr="009C5E43">
              <w:rPr>
                <w:rFonts w:ascii="Arial" w:hAnsi="Arial" w:cs="Arial"/>
                <w:color w:val="000000" w:themeColor="text1"/>
              </w:rPr>
              <w:t>6</w:t>
            </w:r>
            <w:proofErr w:type="gramEnd"/>
            <w:r w:rsidRPr="009C5E43">
              <w:rPr>
                <w:rFonts w:ascii="Arial" w:hAnsi="Arial" w:cs="Arial"/>
                <w:color w:val="000000" w:themeColor="text1"/>
              </w:rPr>
              <w:t xml:space="preserve"> meses a 2 anos e idade de </w:t>
            </w:r>
            <w:r w:rsidRPr="009C5E43">
              <w:rPr>
                <w:rFonts w:ascii="Arial" w:hAnsi="Arial" w:cs="Arial"/>
              </w:rPr>
              <w:t>21 (Desvio Padrão= +-9) anos de idade</w:t>
            </w:r>
            <w:r w:rsidRPr="009C5E43">
              <w:rPr>
                <w:rFonts w:ascii="Arial" w:hAnsi="Arial" w:cs="Arial"/>
                <w:color w:val="000000" w:themeColor="text1"/>
              </w:rPr>
              <w:t xml:space="preserve"> subdividas em grupos de quatro alunas para cada método e submetidas a um treinamento com os mesmos exercícios, apenas com a diferença nos métodos de treino. A pesquisa teve uma duração de oito semanas, começando o período de coleta de dados dos testes na data de 21 de agosto de 2018 e tendo seu último dia de coleta de dados na data de 31 de outubro de 2018. As amostras foram acompanhadas pelos pesquisadores durante todo o período de duração da pesquisa. Para avaliar os resultados obtidos, foram mensuradas nas alunas as suas medidas antropométricas, avaliação da composição corporal através de uma balança de bioimpedância, avaliação muscular através do teste de repetições máximas, flexão de braços no solo e flexão de tronco (abdominal) e avaliação de carga máxima (1RM) nos exercícios de supino e cadeira extensora. Após as </w:t>
            </w:r>
            <w:proofErr w:type="spellStart"/>
            <w:r w:rsidRPr="009C5E43">
              <w:rPr>
                <w:rFonts w:ascii="Arial" w:hAnsi="Arial" w:cs="Arial"/>
                <w:color w:val="000000" w:themeColor="text1"/>
              </w:rPr>
              <w:t>oitosemana</w:t>
            </w:r>
            <w:proofErr w:type="spellEnd"/>
            <w:r w:rsidRPr="009C5E43">
              <w:rPr>
                <w:rFonts w:ascii="Arial" w:hAnsi="Arial" w:cs="Arial"/>
                <w:color w:val="000000" w:themeColor="text1"/>
              </w:rPr>
              <w:t xml:space="preserve"> de pesquisa do treinamento proposto </w:t>
            </w:r>
            <w:proofErr w:type="spellStart"/>
            <w:r w:rsidRPr="009C5E43">
              <w:rPr>
                <w:rFonts w:ascii="Arial" w:hAnsi="Arial" w:cs="Arial"/>
                <w:color w:val="000000" w:themeColor="text1"/>
              </w:rPr>
              <w:t>observou-semudanças</w:t>
            </w:r>
            <w:proofErr w:type="spellEnd"/>
            <w:r w:rsidRPr="009C5E43">
              <w:rPr>
                <w:rFonts w:ascii="Arial" w:hAnsi="Arial" w:cs="Arial"/>
                <w:color w:val="000000" w:themeColor="text1"/>
              </w:rPr>
              <w:t xml:space="preserve"> nas capacidades físicas e estruturais, aumento de força e hipertrofia, concluindo-se que todos os métodos são válidos para o treinamento de força visando </w:t>
            </w:r>
            <w:proofErr w:type="gramStart"/>
            <w:r w:rsidRPr="009C5E43">
              <w:rPr>
                <w:rFonts w:ascii="Arial" w:hAnsi="Arial" w:cs="Arial"/>
                <w:color w:val="000000" w:themeColor="text1"/>
              </w:rPr>
              <w:t>a</w:t>
            </w:r>
            <w:proofErr w:type="gramEnd"/>
            <w:r w:rsidRPr="009C5E43">
              <w:rPr>
                <w:rFonts w:ascii="Arial" w:hAnsi="Arial" w:cs="Arial"/>
                <w:color w:val="000000" w:themeColor="text1"/>
              </w:rPr>
              <w:t xml:space="preserve"> hipertrofia muscular, mesmo cada um tendo sua particularidade, sendo o profissional de educação física responsável por periodizar o treino de cada aluno, para que o mesmo não atinja a </w:t>
            </w:r>
            <w:proofErr w:type="spellStart"/>
            <w:r w:rsidRPr="009C5E43">
              <w:rPr>
                <w:rFonts w:ascii="Arial" w:hAnsi="Arial" w:cs="Arial"/>
                <w:color w:val="000000" w:themeColor="text1"/>
              </w:rPr>
              <w:t>homeostase</w:t>
            </w:r>
            <w:proofErr w:type="spellEnd"/>
            <w:r w:rsidRPr="009C5E43">
              <w:rPr>
                <w:rFonts w:ascii="Arial" w:hAnsi="Arial" w:cs="Arial"/>
                <w:color w:val="000000" w:themeColor="text1"/>
              </w:rPr>
              <w:t xml:space="preserve"> (estagnação de resultados). </w:t>
            </w:r>
          </w:p>
          <w:p w:rsidR="00D6196C" w:rsidRPr="009C5E43" w:rsidRDefault="00D6196C" w:rsidP="004B1D75">
            <w:pPr>
              <w:pStyle w:val="NormalWeb"/>
              <w:shd w:val="clear" w:color="auto" w:fill="FFFFFF"/>
              <w:spacing w:before="0" w:beforeAutospacing="0"/>
              <w:jc w:val="both"/>
              <w:textAlignment w:val="baseline"/>
              <w:rPr>
                <w:rFonts w:ascii="Arial" w:hAnsi="Arial" w:cs="Arial"/>
              </w:rPr>
            </w:pPr>
            <w:proofErr w:type="spellStart"/>
            <w:r w:rsidRPr="009C5E43">
              <w:rPr>
                <w:rFonts w:ascii="Arial" w:hAnsi="Arial" w:cs="Arial"/>
                <w:color w:val="000000" w:themeColor="text1"/>
              </w:rPr>
              <w:t>Palavras-chave</w:t>
            </w:r>
            <w:proofErr w:type="spellEnd"/>
            <w:r w:rsidRPr="009C5E43">
              <w:rPr>
                <w:rFonts w:ascii="Arial" w:hAnsi="Arial" w:cs="Arial"/>
                <w:color w:val="000000" w:themeColor="text1"/>
              </w:rPr>
              <w:t xml:space="preserve">: </w:t>
            </w:r>
            <w:proofErr w:type="spellStart"/>
            <w:r w:rsidRPr="009C5E43">
              <w:rPr>
                <w:rFonts w:ascii="Arial" w:hAnsi="Arial" w:cs="Arial"/>
                <w:color w:val="000000" w:themeColor="text1"/>
              </w:rPr>
              <w:t>Drop-set</w:t>
            </w:r>
            <w:proofErr w:type="spellEnd"/>
            <w:r>
              <w:rPr>
                <w:rFonts w:ascii="Arial" w:hAnsi="Arial" w:cs="Arial"/>
                <w:color w:val="000000" w:themeColor="text1"/>
              </w:rPr>
              <w:t>. Pique de Contração. Pirâmide Crescente.</w:t>
            </w:r>
            <w:r w:rsidRPr="009C5E43">
              <w:rPr>
                <w:rFonts w:ascii="Arial" w:hAnsi="Arial" w:cs="Arial"/>
                <w:color w:val="000000" w:themeColor="text1"/>
              </w:rPr>
              <w:t xml:space="preserve"> Métodos de treinamento.</w:t>
            </w: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pStyle w:val="CAPAABNT"/>
              <w:spacing w:after="0" w:line="360" w:lineRule="auto"/>
              <w:rPr>
                <w:rFonts w:cs="Arial"/>
                <w:szCs w:val="24"/>
              </w:rPr>
            </w:pPr>
            <w:r w:rsidRPr="009C5E43">
              <w:rPr>
                <w:rFonts w:cs="Arial"/>
                <w:szCs w:val="24"/>
              </w:rPr>
              <w:lastRenderedPageBreak/>
              <w:t>O PROCESSO DE ENVELHECIMENTO E A PROMOÇÃO DA QUALIDADE DE VIDA</w:t>
            </w:r>
          </w:p>
          <w:p w:rsidR="00D6196C" w:rsidRPr="009C5E43" w:rsidRDefault="00D6196C" w:rsidP="004B1D75">
            <w:pPr>
              <w:pStyle w:val="CAPAABNT"/>
              <w:spacing w:after="0" w:line="360" w:lineRule="auto"/>
              <w:rPr>
                <w:rFonts w:cs="Arial"/>
                <w:szCs w:val="24"/>
              </w:rPr>
            </w:pPr>
          </w:p>
          <w:p w:rsidR="00D6196C" w:rsidRPr="008365E8" w:rsidRDefault="00D6196C" w:rsidP="004B1D75">
            <w:pPr>
              <w:autoSpaceDE w:val="0"/>
              <w:autoSpaceDN w:val="0"/>
              <w:adjustRightInd w:val="0"/>
              <w:jc w:val="right"/>
              <w:rPr>
                <w:rFonts w:ascii="Arial" w:hAnsi="Arial" w:cs="Arial"/>
                <w:bCs/>
                <w:sz w:val="24"/>
                <w:szCs w:val="24"/>
              </w:rPr>
            </w:pPr>
            <w:proofErr w:type="spellStart"/>
            <w:r w:rsidRPr="008365E8">
              <w:rPr>
                <w:rFonts w:ascii="Arial" w:hAnsi="Arial" w:cs="Arial"/>
                <w:bCs/>
                <w:sz w:val="24"/>
                <w:szCs w:val="24"/>
              </w:rPr>
              <w:t>Bleiner</w:t>
            </w:r>
            <w:proofErr w:type="spellEnd"/>
            <w:r w:rsidRPr="008365E8">
              <w:rPr>
                <w:rFonts w:ascii="Arial" w:hAnsi="Arial" w:cs="Arial"/>
                <w:bCs/>
                <w:sz w:val="24"/>
                <w:szCs w:val="24"/>
              </w:rPr>
              <w:t xml:space="preserve"> da Silva Faria</w:t>
            </w:r>
          </w:p>
          <w:p w:rsidR="00D6196C" w:rsidRPr="008365E8" w:rsidRDefault="00D6196C" w:rsidP="004B1D75">
            <w:pPr>
              <w:autoSpaceDE w:val="0"/>
              <w:autoSpaceDN w:val="0"/>
              <w:adjustRightInd w:val="0"/>
              <w:jc w:val="right"/>
              <w:rPr>
                <w:rFonts w:ascii="Arial" w:hAnsi="Arial" w:cs="Arial"/>
                <w:bCs/>
                <w:sz w:val="24"/>
                <w:szCs w:val="24"/>
              </w:rPr>
            </w:pPr>
            <w:r w:rsidRPr="008365E8">
              <w:rPr>
                <w:rFonts w:ascii="Arial" w:hAnsi="Arial" w:cs="Arial"/>
                <w:bCs/>
                <w:sz w:val="24"/>
                <w:szCs w:val="24"/>
              </w:rPr>
              <w:t>Luciene de Oliveira Miranda</w:t>
            </w:r>
          </w:p>
          <w:p w:rsidR="00D6196C" w:rsidRPr="008365E8" w:rsidRDefault="00D6196C" w:rsidP="004B1D75">
            <w:pPr>
              <w:autoSpaceDE w:val="0"/>
              <w:autoSpaceDN w:val="0"/>
              <w:adjustRightInd w:val="0"/>
              <w:jc w:val="right"/>
              <w:rPr>
                <w:rFonts w:ascii="Arial" w:hAnsi="Arial" w:cs="Arial"/>
                <w:bCs/>
                <w:sz w:val="24"/>
                <w:szCs w:val="24"/>
              </w:rPr>
            </w:pPr>
            <w:proofErr w:type="spellStart"/>
            <w:r w:rsidRPr="008365E8">
              <w:rPr>
                <w:rFonts w:ascii="Arial" w:hAnsi="Arial" w:cs="Arial"/>
                <w:bCs/>
                <w:sz w:val="24"/>
                <w:szCs w:val="24"/>
              </w:rPr>
              <w:t>Natalice</w:t>
            </w:r>
            <w:proofErr w:type="spellEnd"/>
            <w:r w:rsidRPr="008365E8">
              <w:rPr>
                <w:rFonts w:ascii="Arial" w:hAnsi="Arial" w:cs="Arial"/>
                <w:bCs/>
                <w:sz w:val="24"/>
                <w:szCs w:val="24"/>
              </w:rPr>
              <w:t xml:space="preserve"> Maria Silva Borges</w:t>
            </w:r>
          </w:p>
          <w:p w:rsidR="00D6196C" w:rsidRPr="008365E8" w:rsidRDefault="00D6196C" w:rsidP="004B1D75">
            <w:pPr>
              <w:autoSpaceDE w:val="0"/>
              <w:autoSpaceDN w:val="0"/>
              <w:adjustRightInd w:val="0"/>
              <w:jc w:val="right"/>
              <w:rPr>
                <w:rFonts w:ascii="Arial" w:hAnsi="Arial" w:cs="Arial"/>
                <w:bCs/>
                <w:sz w:val="24"/>
                <w:szCs w:val="24"/>
              </w:rPr>
            </w:pPr>
            <w:r w:rsidRPr="008365E8">
              <w:rPr>
                <w:rFonts w:ascii="Arial" w:hAnsi="Arial" w:cs="Arial"/>
                <w:bCs/>
                <w:sz w:val="24"/>
                <w:szCs w:val="24"/>
              </w:rPr>
              <w:t>Tatiana Ítalo</w:t>
            </w:r>
          </w:p>
          <w:p w:rsidR="00D6196C" w:rsidRPr="009C5E43" w:rsidRDefault="00D6196C" w:rsidP="004B1D75">
            <w:pPr>
              <w:autoSpaceDE w:val="0"/>
              <w:autoSpaceDN w:val="0"/>
              <w:adjustRightInd w:val="0"/>
              <w:jc w:val="right"/>
              <w:rPr>
                <w:rFonts w:ascii="Arial" w:hAnsi="Arial" w:cs="Arial"/>
                <w:bCs/>
                <w:sz w:val="24"/>
                <w:szCs w:val="24"/>
              </w:rPr>
            </w:pPr>
            <w:r w:rsidRPr="008365E8">
              <w:rPr>
                <w:rFonts w:ascii="Arial" w:hAnsi="Arial" w:cs="Arial"/>
                <w:bCs/>
                <w:color w:val="000000" w:themeColor="text1"/>
                <w:sz w:val="24"/>
                <w:szCs w:val="24"/>
              </w:rPr>
              <w:t>Orientadora</w:t>
            </w:r>
            <w:r>
              <w:rPr>
                <w:rFonts w:ascii="Arial" w:hAnsi="Arial" w:cs="Arial"/>
                <w:bCs/>
                <w:color w:val="000000" w:themeColor="text1"/>
                <w:sz w:val="24"/>
                <w:szCs w:val="24"/>
              </w:rPr>
              <w:t>:</w:t>
            </w:r>
            <w:r w:rsidRPr="008365E8">
              <w:rPr>
                <w:rFonts w:ascii="Arial" w:hAnsi="Arial" w:cs="Arial"/>
                <w:bCs/>
                <w:color w:val="000000" w:themeColor="text1"/>
                <w:sz w:val="24"/>
                <w:szCs w:val="24"/>
              </w:rPr>
              <w:t xml:space="preserve"> </w:t>
            </w:r>
            <w:proofErr w:type="gramStart"/>
            <w:r w:rsidRPr="008365E8">
              <w:rPr>
                <w:rFonts w:ascii="Arial" w:hAnsi="Arial" w:cs="Arial"/>
                <w:bCs/>
                <w:color w:val="000000" w:themeColor="text1"/>
                <w:sz w:val="24"/>
                <w:szCs w:val="24"/>
              </w:rPr>
              <w:t>Prof</w:t>
            </w:r>
            <w:r>
              <w:rPr>
                <w:rFonts w:ascii="Arial" w:hAnsi="Arial" w:cs="Arial"/>
                <w:bCs/>
                <w:color w:val="000000" w:themeColor="text1"/>
                <w:sz w:val="24"/>
                <w:szCs w:val="24"/>
              </w:rPr>
              <w:t>.</w:t>
            </w:r>
            <w:proofErr w:type="gramEnd"/>
            <w:r>
              <w:rPr>
                <w:rFonts w:ascii="Arial" w:hAnsi="Arial" w:cs="Arial"/>
                <w:bCs/>
                <w:color w:val="000000" w:themeColor="text1"/>
                <w:sz w:val="24"/>
                <w:szCs w:val="24"/>
              </w:rPr>
              <w:t xml:space="preserve"> (</w:t>
            </w:r>
            <w:r w:rsidRPr="008365E8">
              <w:rPr>
                <w:rFonts w:ascii="Arial" w:hAnsi="Arial" w:cs="Arial"/>
                <w:bCs/>
                <w:color w:val="000000" w:themeColor="text1"/>
                <w:sz w:val="24"/>
                <w:szCs w:val="24"/>
              </w:rPr>
              <w:t>a</w:t>
            </w:r>
            <w:r>
              <w:rPr>
                <w:rFonts w:ascii="Arial" w:hAnsi="Arial" w:cs="Arial"/>
                <w:bCs/>
                <w:color w:val="000000" w:themeColor="text1"/>
                <w:sz w:val="24"/>
                <w:szCs w:val="24"/>
              </w:rPr>
              <w:t>)</w:t>
            </w:r>
            <w:r w:rsidRPr="008365E8">
              <w:rPr>
                <w:rFonts w:ascii="Arial" w:hAnsi="Arial" w:cs="Arial"/>
                <w:bCs/>
                <w:color w:val="000000" w:themeColor="text1"/>
                <w:sz w:val="24"/>
                <w:szCs w:val="24"/>
              </w:rPr>
              <w:t xml:space="preserve"> </w:t>
            </w:r>
            <w:proofErr w:type="spellStart"/>
            <w:r w:rsidRPr="008365E8">
              <w:rPr>
                <w:rFonts w:ascii="Arial" w:hAnsi="Arial" w:cs="Arial"/>
                <w:bCs/>
                <w:sz w:val="24"/>
                <w:szCs w:val="24"/>
              </w:rPr>
              <w:t>Wanda</w:t>
            </w:r>
            <w:proofErr w:type="spellEnd"/>
            <w:r w:rsidRPr="008365E8">
              <w:rPr>
                <w:rFonts w:ascii="Arial" w:hAnsi="Arial" w:cs="Arial"/>
                <w:bCs/>
                <w:sz w:val="24"/>
                <w:szCs w:val="24"/>
              </w:rPr>
              <w:t xml:space="preserve"> Maria De Faria</w:t>
            </w:r>
          </w:p>
          <w:p w:rsidR="00D6196C" w:rsidRPr="009C5E43" w:rsidRDefault="00D6196C" w:rsidP="004B1D75">
            <w:pPr>
              <w:pStyle w:val="CAPAABNT"/>
              <w:spacing w:after="0" w:line="360" w:lineRule="auto"/>
              <w:rPr>
                <w:rFonts w:cs="Arial"/>
                <w:b w:val="0"/>
                <w:szCs w:val="24"/>
              </w:rPr>
            </w:pPr>
          </w:p>
          <w:p w:rsidR="00D6196C" w:rsidRPr="009C5E43" w:rsidRDefault="00D6196C" w:rsidP="004B1D75">
            <w:pPr>
              <w:pStyle w:val="CAPAABNT"/>
              <w:spacing w:after="0" w:line="360" w:lineRule="auto"/>
              <w:rPr>
                <w:rFonts w:cs="Arial"/>
                <w:b w:val="0"/>
                <w:szCs w:val="24"/>
              </w:rPr>
            </w:pPr>
          </w:p>
          <w:p w:rsidR="00D6196C" w:rsidRPr="009C5E43" w:rsidRDefault="00D6196C" w:rsidP="004B1D75">
            <w:pPr>
              <w:spacing w:after="100" w:afterAutospacing="1"/>
              <w:jc w:val="both"/>
              <w:rPr>
                <w:rFonts w:ascii="Arial" w:hAnsi="Arial" w:cs="Arial"/>
                <w:sz w:val="24"/>
                <w:szCs w:val="24"/>
              </w:rPr>
            </w:pPr>
            <w:r w:rsidRPr="009C5E43">
              <w:rPr>
                <w:rFonts w:ascii="Arial" w:hAnsi="Arial" w:cs="Arial"/>
                <w:sz w:val="24"/>
                <w:szCs w:val="24"/>
              </w:rPr>
              <w:t xml:space="preserve">Cada vez mais em evidência, o envelhecimento populacional tem chamado a atenção para todos os setores da sociedade. A população envelhecendo traz à tona discussões para a promoção à saúde dos idosos. O processo de envelhecimento está atrelado </w:t>
            </w:r>
            <w:proofErr w:type="spellStart"/>
            <w:r w:rsidRPr="009C5E43">
              <w:rPr>
                <w:rFonts w:ascii="Arial" w:hAnsi="Arial" w:cs="Arial"/>
                <w:sz w:val="24"/>
                <w:szCs w:val="24"/>
              </w:rPr>
              <w:t>aperdas</w:t>
            </w:r>
            <w:proofErr w:type="spellEnd"/>
            <w:r w:rsidRPr="009C5E43">
              <w:rPr>
                <w:rFonts w:ascii="Arial" w:hAnsi="Arial" w:cs="Arial"/>
                <w:sz w:val="24"/>
                <w:szCs w:val="24"/>
              </w:rPr>
              <w:t xml:space="preserve"> fisiológicas e estruturais, as </w:t>
            </w:r>
            <w:proofErr w:type="spellStart"/>
            <w:r w:rsidRPr="009C5E43">
              <w:rPr>
                <w:rFonts w:ascii="Arial" w:hAnsi="Arial" w:cs="Arial"/>
                <w:sz w:val="24"/>
                <w:szCs w:val="24"/>
              </w:rPr>
              <w:t>quaisculminam</w:t>
            </w:r>
            <w:proofErr w:type="spellEnd"/>
            <w:r w:rsidRPr="009C5E43">
              <w:rPr>
                <w:rFonts w:ascii="Arial" w:hAnsi="Arial" w:cs="Arial"/>
                <w:sz w:val="24"/>
                <w:szCs w:val="24"/>
              </w:rPr>
              <w:t xml:space="preserve"> no declínio da capacidade funcional e independência do idoso. Perda ou diminuição das funções fisiológicas, sedentarismo, perda de massa muscular e isolamento social são alguns dos problemas que acometem os idosos. Envelhecer com qualidade tem se tornado o principal motivo de busca por parte dos indivíduos e promovê-lo tem sido um objetivo de vários profissionais da área da saúde. O objetivo desse trabalho é demonstrar a importância social do tema em questão e discutir o papel do profissional de educação física para melhorar a qualidade de vida dos idosos. Os inúmeros benefícios da atividade física são conhecidos para qualquer etapa da vida. Para os idosos, além de manter e melhorar as funções físicas e biológicas, os exercícios provocam uma melhora nos fatores psicossociais devolvendo a alegria de viver. Seja atividades aeróbicas ou de força, dinâmicas ou estáticas, individuais ou em grupos, cada uma deve ser indicada para melhor atender cada indivíduo observando suas particularidades e seus objetivos ao praticar os exercícios. Mas, para que esses </w:t>
            </w:r>
            <w:proofErr w:type="spellStart"/>
            <w:r w:rsidRPr="009C5E43">
              <w:rPr>
                <w:rFonts w:ascii="Arial" w:hAnsi="Arial" w:cs="Arial"/>
                <w:sz w:val="24"/>
                <w:szCs w:val="24"/>
              </w:rPr>
              <w:t>benefíciossejam</w:t>
            </w:r>
            <w:proofErr w:type="spellEnd"/>
            <w:r w:rsidRPr="009C5E43">
              <w:rPr>
                <w:rFonts w:ascii="Arial" w:hAnsi="Arial" w:cs="Arial"/>
                <w:sz w:val="24"/>
                <w:szCs w:val="24"/>
              </w:rPr>
              <w:t xml:space="preserve"> alcançados, esses praticantes </w:t>
            </w:r>
            <w:proofErr w:type="spellStart"/>
            <w:r w:rsidRPr="009C5E43">
              <w:rPr>
                <w:rFonts w:ascii="Arial" w:hAnsi="Arial" w:cs="Arial"/>
                <w:sz w:val="24"/>
                <w:szCs w:val="24"/>
              </w:rPr>
              <w:t>devemparticipar</w:t>
            </w:r>
            <w:proofErr w:type="spellEnd"/>
            <w:r w:rsidRPr="009C5E43">
              <w:rPr>
                <w:rFonts w:ascii="Arial" w:hAnsi="Arial" w:cs="Arial"/>
                <w:sz w:val="24"/>
                <w:szCs w:val="24"/>
              </w:rPr>
              <w:t xml:space="preserve"> de programas sistematizados. Está crescendo cada vez mais grupos de atividades especiais para a terceira idade e a procura por parte do público-alvo tem </w:t>
            </w:r>
            <w:proofErr w:type="spellStart"/>
            <w:r w:rsidRPr="009C5E43">
              <w:rPr>
                <w:rFonts w:ascii="Arial" w:hAnsi="Arial" w:cs="Arial"/>
                <w:sz w:val="24"/>
                <w:szCs w:val="24"/>
              </w:rPr>
              <w:t>sidobem</w:t>
            </w:r>
            <w:proofErr w:type="spellEnd"/>
            <w:r w:rsidRPr="009C5E43">
              <w:rPr>
                <w:rFonts w:ascii="Arial" w:hAnsi="Arial" w:cs="Arial"/>
                <w:sz w:val="24"/>
                <w:szCs w:val="24"/>
              </w:rPr>
              <w:t xml:space="preserve"> satisfatória. Através desse estudo, concluí-se que para o idoso ter um corpo sadio e condições de manter uma mente sã elevando sua qualidade de vida, a prática de atividade física deve ser feita constantemente e sempre com a orientação de um profissional.</w:t>
            </w:r>
          </w:p>
          <w:p w:rsidR="00D6196C" w:rsidRPr="009C5E43" w:rsidRDefault="00D6196C" w:rsidP="004B1D75">
            <w:pPr>
              <w:rPr>
                <w:rFonts w:ascii="Arial" w:hAnsi="Arial" w:cs="Arial"/>
                <w:sz w:val="24"/>
                <w:szCs w:val="24"/>
              </w:rPr>
            </w:pPr>
            <w:proofErr w:type="spellStart"/>
            <w:r w:rsidRPr="009C5E43">
              <w:rPr>
                <w:rFonts w:ascii="Arial" w:hAnsi="Arial" w:cs="Arial"/>
                <w:b/>
                <w:sz w:val="24"/>
                <w:szCs w:val="24"/>
              </w:rPr>
              <w:t>Palavras-chave</w:t>
            </w:r>
            <w:proofErr w:type="spellEnd"/>
            <w:r w:rsidRPr="009C5E43">
              <w:rPr>
                <w:rFonts w:ascii="Arial" w:hAnsi="Arial" w:cs="Arial"/>
                <w:b/>
                <w:sz w:val="24"/>
                <w:szCs w:val="24"/>
              </w:rPr>
              <w:t>:</w:t>
            </w:r>
            <w:r>
              <w:rPr>
                <w:rFonts w:ascii="Arial" w:hAnsi="Arial" w:cs="Arial"/>
                <w:sz w:val="24"/>
                <w:szCs w:val="24"/>
              </w:rPr>
              <w:t xml:space="preserve"> E</w:t>
            </w:r>
            <w:r w:rsidRPr="009C5E43">
              <w:rPr>
                <w:rFonts w:ascii="Arial" w:hAnsi="Arial" w:cs="Arial"/>
                <w:sz w:val="24"/>
                <w:szCs w:val="24"/>
              </w:rPr>
              <w:t>nvelhecimento</w:t>
            </w:r>
            <w:r>
              <w:rPr>
                <w:rFonts w:ascii="Arial" w:hAnsi="Arial" w:cs="Arial"/>
                <w:sz w:val="24"/>
                <w:szCs w:val="24"/>
              </w:rPr>
              <w:t>. A</w:t>
            </w:r>
            <w:r w:rsidRPr="009C5E43">
              <w:rPr>
                <w:rFonts w:ascii="Arial" w:hAnsi="Arial" w:cs="Arial"/>
                <w:sz w:val="24"/>
                <w:szCs w:val="24"/>
              </w:rPr>
              <w:t>tividade física</w:t>
            </w:r>
            <w:r>
              <w:rPr>
                <w:rFonts w:ascii="Arial" w:hAnsi="Arial" w:cs="Arial"/>
                <w:sz w:val="24"/>
                <w:szCs w:val="24"/>
              </w:rPr>
              <w:t>. Q</w:t>
            </w:r>
            <w:r w:rsidRPr="009C5E43">
              <w:rPr>
                <w:rFonts w:ascii="Arial" w:hAnsi="Arial" w:cs="Arial"/>
                <w:sz w:val="24"/>
                <w:szCs w:val="24"/>
              </w:rPr>
              <w:t>ualidade de vida.</w:t>
            </w:r>
          </w:p>
          <w:p w:rsidR="00D6196C" w:rsidRPr="009C5E43" w:rsidRDefault="00D6196C" w:rsidP="004B1D75">
            <w:pPr>
              <w:jc w:val="both"/>
              <w:rPr>
                <w:rFonts w:ascii="Arial" w:hAnsi="Arial" w:cs="Arial"/>
                <w:sz w:val="24"/>
                <w:szCs w:val="24"/>
              </w:rPr>
            </w:pP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spacing w:line="360" w:lineRule="auto"/>
              <w:jc w:val="center"/>
              <w:rPr>
                <w:rFonts w:ascii="Arial" w:hAnsi="Arial" w:cs="Arial"/>
                <w:b/>
                <w:color w:val="000000"/>
                <w:sz w:val="24"/>
                <w:szCs w:val="24"/>
              </w:rPr>
            </w:pPr>
            <w:r w:rsidRPr="009C5E43">
              <w:rPr>
                <w:rFonts w:ascii="Arial" w:hAnsi="Arial" w:cs="Arial"/>
                <w:b/>
                <w:color w:val="000000"/>
                <w:sz w:val="24"/>
                <w:szCs w:val="24"/>
              </w:rPr>
              <w:t>EFEITOS DA MUSCULAÇÃO NA PREVENÇÃO E PROMOÇÃO DA SAÚDE DE PRATICANTES IDOSOS</w:t>
            </w: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Alice Nascimento Ferreira</w:t>
            </w:r>
          </w:p>
          <w:p w:rsidR="00D6196C" w:rsidRPr="009C5E43" w:rsidRDefault="00D6196C" w:rsidP="004B1D75">
            <w:pPr>
              <w:jc w:val="right"/>
              <w:rPr>
                <w:rFonts w:ascii="Arial" w:hAnsi="Arial" w:cs="Arial"/>
                <w:color w:val="000000"/>
                <w:sz w:val="24"/>
                <w:szCs w:val="24"/>
              </w:rPr>
            </w:pPr>
            <w:r w:rsidRPr="009C5E43">
              <w:rPr>
                <w:rFonts w:ascii="Arial" w:hAnsi="Arial" w:cs="Arial"/>
                <w:color w:val="000000"/>
                <w:sz w:val="24"/>
                <w:szCs w:val="24"/>
              </w:rPr>
              <w:t>Elaine Cristina de Oliveira Mateus Carvalho</w:t>
            </w:r>
          </w:p>
          <w:p w:rsidR="00D6196C" w:rsidRPr="009C5E43" w:rsidRDefault="00D6196C" w:rsidP="004B1D75">
            <w:pPr>
              <w:jc w:val="right"/>
              <w:rPr>
                <w:rFonts w:ascii="Arial" w:hAnsi="Arial" w:cs="Arial"/>
                <w:color w:val="000000"/>
                <w:sz w:val="24"/>
                <w:szCs w:val="24"/>
              </w:rPr>
            </w:pPr>
            <w:r w:rsidRPr="009C5E43">
              <w:rPr>
                <w:rFonts w:ascii="Arial" w:hAnsi="Arial" w:cs="Arial"/>
                <w:color w:val="000000"/>
                <w:sz w:val="24"/>
                <w:szCs w:val="24"/>
              </w:rPr>
              <w:t>Fernanda Luiza de Calazans Gomes</w:t>
            </w:r>
          </w:p>
          <w:p w:rsidR="00D6196C" w:rsidRPr="009C5E43" w:rsidRDefault="00D6196C" w:rsidP="004B1D75">
            <w:pPr>
              <w:jc w:val="right"/>
              <w:rPr>
                <w:rFonts w:ascii="Arial" w:hAnsi="Arial" w:cs="Arial"/>
                <w:color w:val="000000"/>
                <w:sz w:val="24"/>
                <w:szCs w:val="24"/>
              </w:rPr>
            </w:pPr>
            <w:proofErr w:type="spellStart"/>
            <w:r w:rsidRPr="009C5E43">
              <w:rPr>
                <w:rFonts w:ascii="Arial" w:hAnsi="Arial" w:cs="Arial"/>
                <w:color w:val="000000"/>
                <w:sz w:val="24"/>
                <w:szCs w:val="24"/>
              </w:rPr>
              <w:t>Kênia</w:t>
            </w:r>
            <w:proofErr w:type="spellEnd"/>
            <w:r w:rsidRPr="009C5E43">
              <w:rPr>
                <w:rFonts w:ascii="Arial" w:hAnsi="Arial" w:cs="Arial"/>
                <w:color w:val="000000"/>
                <w:sz w:val="24"/>
                <w:szCs w:val="24"/>
              </w:rPr>
              <w:t xml:space="preserve"> Alves Ramos</w:t>
            </w:r>
          </w:p>
          <w:p w:rsidR="00D6196C" w:rsidRPr="009C5E43" w:rsidRDefault="00D6196C" w:rsidP="004B1D75">
            <w:pPr>
              <w:autoSpaceDE w:val="0"/>
              <w:autoSpaceDN w:val="0"/>
              <w:adjustRightInd w:val="0"/>
              <w:jc w:val="right"/>
              <w:rPr>
                <w:rFonts w:ascii="Arial" w:hAnsi="Arial" w:cs="Arial"/>
                <w:sz w:val="24"/>
                <w:szCs w:val="24"/>
              </w:rPr>
            </w:pPr>
            <w:r w:rsidRPr="009C5E43">
              <w:rPr>
                <w:rFonts w:ascii="Arial" w:hAnsi="Arial" w:cs="Arial"/>
                <w:bCs/>
                <w:color w:val="000000" w:themeColor="text1"/>
                <w:sz w:val="24"/>
                <w:szCs w:val="24"/>
              </w:rPr>
              <w:t>Orientadora:</w:t>
            </w:r>
            <w:proofErr w:type="gramStart"/>
            <w:r w:rsidRPr="009C5E43">
              <w:rPr>
                <w:rFonts w:ascii="Arial" w:hAnsi="Arial" w:cs="Arial"/>
                <w:bCs/>
                <w:color w:val="000000" w:themeColor="text1"/>
                <w:sz w:val="24"/>
                <w:szCs w:val="24"/>
              </w:rPr>
              <w:t xml:space="preserve"> </w:t>
            </w:r>
            <w:r w:rsidRPr="009C5E43">
              <w:rPr>
                <w:rFonts w:ascii="Arial" w:hAnsi="Arial" w:cs="Arial"/>
                <w:color w:val="000000"/>
                <w:sz w:val="24"/>
                <w:szCs w:val="24"/>
              </w:rPr>
              <w:t xml:space="preserve"> </w:t>
            </w:r>
            <w:proofErr w:type="spellStart"/>
            <w:proofErr w:type="gramEnd"/>
            <w:r w:rsidRPr="009C5E43">
              <w:rPr>
                <w:rFonts w:ascii="Arial" w:hAnsi="Arial" w:cs="Arial"/>
                <w:color w:val="000000"/>
                <w:sz w:val="24"/>
                <w:szCs w:val="24"/>
              </w:rPr>
              <w:t>Wanda</w:t>
            </w:r>
            <w:proofErr w:type="spellEnd"/>
            <w:r w:rsidRPr="009C5E43">
              <w:rPr>
                <w:rFonts w:ascii="Arial" w:hAnsi="Arial" w:cs="Arial"/>
                <w:color w:val="000000"/>
                <w:sz w:val="24"/>
                <w:szCs w:val="24"/>
              </w:rPr>
              <w:t xml:space="preserve"> Maria de Faria</w:t>
            </w: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rPr>
                <w:rFonts w:ascii="Arial" w:hAnsi="Arial" w:cs="Arial"/>
                <w:b/>
                <w:color w:val="000000"/>
                <w:sz w:val="24"/>
                <w:szCs w:val="24"/>
              </w:rPr>
            </w:pPr>
          </w:p>
          <w:p w:rsidR="00D6196C" w:rsidRPr="009C5E43" w:rsidRDefault="00D6196C" w:rsidP="004B1D75">
            <w:pPr>
              <w:jc w:val="both"/>
              <w:rPr>
                <w:rFonts w:ascii="Arial" w:hAnsi="Arial" w:cs="Arial"/>
                <w:sz w:val="24"/>
                <w:szCs w:val="24"/>
              </w:rPr>
            </w:pPr>
            <w:r w:rsidRPr="009C5E43">
              <w:rPr>
                <w:rFonts w:ascii="Arial" w:hAnsi="Arial" w:cs="Arial"/>
                <w:color w:val="000000"/>
                <w:sz w:val="24"/>
                <w:szCs w:val="24"/>
              </w:rPr>
              <w:t xml:space="preserve">O envelhecimento é um processo de transformação biológica natural a todo ser humano. Porém, com o passar dos anos, o corpo sofre uma redução de suas capacidades físicas, culminando em dificuldade para executar tarefas simples. Algumas ações têm sido apontadas e utilizadas como soluções para reduzir os efeitos do envelhecimento. O treino de força tem sido uma atividade muito procurada pelos idosos que buscam reduzir estes impactos. Este trabalho </w:t>
            </w:r>
            <w:proofErr w:type="spellStart"/>
            <w:r w:rsidRPr="009C5E43">
              <w:rPr>
                <w:rFonts w:ascii="Arial" w:hAnsi="Arial" w:cs="Arial"/>
                <w:color w:val="000000"/>
                <w:sz w:val="24"/>
                <w:szCs w:val="24"/>
              </w:rPr>
              <w:t>visaavaliar</w:t>
            </w:r>
            <w:proofErr w:type="spellEnd"/>
            <w:r w:rsidRPr="009C5E43">
              <w:rPr>
                <w:rFonts w:ascii="Arial" w:hAnsi="Arial" w:cs="Arial"/>
                <w:color w:val="000000"/>
                <w:sz w:val="24"/>
                <w:szCs w:val="24"/>
              </w:rPr>
              <w:t xml:space="preserve"> os efeitos da musculação na saúde e qualidade de vida dos idosos que praticam musculação regularmente. Para tanto, foi realizada uma pesquisa de campo com 34 alunos de musculação da academia Exercício Físico Clínico (EFC). Realizou-se uma entrevista por meio de um questionário e os dados levantados foram dispostos em tabelas e gráficos para análise. Com base nos dados analisados conclui-se que os idosos têm procurado realizar um treino de musculação buscando melhorar a saúde. Notou-se também que a maioria dos idosos pratica musculação a mais de </w:t>
            </w:r>
            <w:proofErr w:type="gramStart"/>
            <w:r w:rsidRPr="009C5E43">
              <w:rPr>
                <w:rFonts w:ascii="Arial" w:hAnsi="Arial" w:cs="Arial"/>
                <w:color w:val="000000"/>
                <w:sz w:val="24"/>
                <w:szCs w:val="24"/>
              </w:rPr>
              <w:t>6</w:t>
            </w:r>
            <w:proofErr w:type="gramEnd"/>
            <w:r w:rsidRPr="009C5E43">
              <w:rPr>
                <w:rFonts w:ascii="Arial" w:hAnsi="Arial" w:cs="Arial"/>
                <w:color w:val="000000"/>
                <w:sz w:val="24"/>
                <w:szCs w:val="24"/>
              </w:rPr>
              <w:t xml:space="preserve"> meses e a maior parte não apresenta problema cardiopulmonar, porém tem algum tipo de problema ou dor nos ossos e/ou articulações. A maioria dos entrevistados avalia seu estado de saúde como “Bom”, apresentam boa memória, são felizes, não se sentem depressivos, mas se consideram ansiosos. O item que mais os motiva a realizar a atividade de musculação é “Melhorar a Saúde”. Deste modo, constatou-se que a musculação traz grandes </w:t>
            </w:r>
            <w:r w:rsidRPr="009C5E43">
              <w:rPr>
                <w:rFonts w:ascii="Arial" w:hAnsi="Arial" w:cs="Arial"/>
                <w:sz w:val="24"/>
                <w:szCs w:val="24"/>
              </w:rPr>
              <w:t>benefícios para saúde física e psicológica dos idosos, melhorando sua qualidade de vida e contribuindo para que tenham uma vida mais saudável.</w:t>
            </w:r>
          </w:p>
          <w:p w:rsidR="00D6196C" w:rsidRPr="009C5E43" w:rsidRDefault="00D6196C" w:rsidP="004B1D75">
            <w:pPr>
              <w:jc w:val="both"/>
              <w:rPr>
                <w:rFonts w:ascii="Arial" w:hAnsi="Arial" w:cs="Arial"/>
                <w:color w:val="000000"/>
                <w:sz w:val="24"/>
                <w:szCs w:val="24"/>
                <w:highlight w:val="yellow"/>
              </w:rPr>
            </w:pPr>
          </w:p>
          <w:p w:rsidR="00D6196C" w:rsidRPr="009C5E43" w:rsidRDefault="00D6196C" w:rsidP="004B1D75">
            <w:pPr>
              <w:jc w:val="both"/>
              <w:rPr>
                <w:rFonts w:ascii="Arial" w:hAnsi="Arial" w:cs="Arial"/>
                <w:sz w:val="24"/>
                <w:szCs w:val="24"/>
              </w:rPr>
            </w:pPr>
            <w:proofErr w:type="spellStart"/>
            <w:r w:rsidRPr="009C5E43">
              <w:rPr>
                <w:rFonts w:ascii="Arial" w:hAnsi="Arial" w:cs="Arial"/>
                <w:b/>
                <w:sz w:val="24"/>
                <w:szCs w:val="24"/>
              </w:rPr>
              <w:t>Palavras-chave</w:t>
            </w:r>
            <w:proofErr w:type="spellEnd"/>
            <w:r w:rsidRPr="009C5E43">
              <w:rPr>
                <w:rFonts w:ascii="Arial" w:hAnsi="Arial" w:cs="Arial"/>
                <w:b/>
                <w:sz w:val="24"/>
                <w:szCs w:val="24"/>
              </w:rPr>
              <w:t>:</w:t>
            </w:r>
            <w:r w:rsidRPr="009C5E43">
              <w:rPr>
                <w:rFonts w:ascii="Arial" w:hAnsi="Arial" w:cs="Arial"/>
                <w:sz w:val="24"/>
                <w:szCs w:val="24"/>
              </w:rPr>
              <w:t xml:space="preserve"> Idoso. Musculação. Saúde.</w:t>
            </w: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spacing w:line="360" w:lineRule="auto"/>
              <w:ind w:right="-1"/>
              <w:jc w:val="center"/>
              <w:rPr>
                <w:rFonts w:ascii="Arial" w:eastAsia="Calibri" w:hAnsi="Arial" w:cs="Arial"/>
                <w:b/>
                <w:sz w:val="24"/>
                <w:szCs w:val="24"/>
              </w:rPr>
            </w:pPr>
            <w:r w:rsidRPr="009C5E43">
              <w:rPr>
                <w:rFonts w:ascii="Arial" w:eastAsia="Calibri" w:hAnsi="Arial" w:cs="Arial"/>
                <w:b/>
                <w:sz w:val="24"/>
                <w:szCs w:val="24"/>
              </w:rPr>
              <w:t>A IMPORTÂNCIA DA NUTRIÇÃO ALIADA AO EXERCÍCIO FÍSICO NA PROMOÇÃO DA SAÚDE E NO COMBATE A OBESIDADE</w:t>
            </w:r>
          </w:p>
          <w:p w:rsidR="00D6196C" w:rsidRPr="009C5E43" w:rsidRDefault="00D6196C" w:rsidP="004B1D75">
            <w:pPr>
              <w:autoSpaceDE w:val="0"/>
              <w:autoSpaceDN w:val="0"/>
              <w:adjustRightInd w:val="0"/>
              <w:jc w:val="right"/>
              <w:rPr>
                <w:rFonts w:ascii="Arial" w:eastAsia="Calibri" w:hAnsi="Arial" w:cs="Arial"/>
                <w:sz w:val="24"/>
                <w:szCs w:val="24"/>
              </w:rPr>
            </w:pPr>
          </w:p>
          <w:p w:rsidR="00D6196C" w:rsidRPr="009C5E43" w:rsidRDefault="00D6196C" w:rsidP="004B1D75">
            <w:pPr>
              <w:ind w:right="-1"/>
              <w:jc w:val="right"/>
              <w:rPr>
                <w:rFonts w:ascii="Arial" w:eastAsia="Calibri" w:hAnsi="Arial" w:cs="Arial"/>
                <w:sz w:val="24"/>
                <w:szCs w:val="24"/>
              </w:rPr>
            </w:pPr>
            <w:proofErr w:type="spellStart"/>
            <w:r w:rsidRPr="009C5E43">
              <w:rPr>
                <w:rFonts w:ascii="Arial" w:eastAsia="Calibri" w:hAnsi="Arial" w:cs="Arial"/>
                <w:sz w:val="24"/>
                <w:szCs w:val="24"/>
              </w:rPr>
              <w:t>Aurileides</w:t>
            </w:r>
            <w:proofErr w:type="spellEnd"/>
            <w:r w:rsidRPr="009C5E43">
              <w:rPr>
                <w:rFonts w:ascii="Arial" w:eastAsia="Calibri" w:hAnsi="Arial" w:cs="Arial"/>
                <w:sz w:val="24"/>
                <w:szCs w:val="24"/>
              </w:rPr>
              <w:t xml:space="preserve"> Ferreira Dias de Oliveira</w:t>
            </w:r>
          </w:p>
          <w:p w:rsidR="00D6196C" w:rsidRPr="009C5E43" w:rsidRDefault="00D6196C" w:rsidP="004B1D75">
            <w:pPr>
              <w:ind w:right="-1"/>
              <w:jc w:val="right"/>
              <w:rPr>
                <w:rFonts w:ascii="Arial" w:eastAsia="Calibri" w:hAnsi="Arial" w:cs="Arial"/>
                <w:sz w:val="24"/>
                <w:szCs w:val="24"/>
              </w:rPr>
            </w:pPr>
            <w:r w:rsidRPr="009C5E43">
              <w:rPr>
                <w:rFonts w:ascii="Arial" w:eastAsia="Calibri" w:hAnsi="Arial" w:cs="Arial"/>
                <w:sz w:val="24"/>
                <w:szCs w:val="24"/>
              </w:rPr>
              <w:t xml:space="preserve">Fabiana </w:t>
            </w:r>
            <w:proofErr w:type="spellStart"/>
            <w:r w:rsidRPr="009C5E43">
              <w:rPr>
                <w:rFonts w:ascii="Arial" w:eastAsia="Calibri" w:hAnsi="Arial" w:cs="Arial"/>
                <w:sz w:val="24"/>
                <w:szCs w:val="24"/>
              </w:rPr>
              <w:t>Keila</w:t>
            </w:r>
            <w:proofErr w:type="spellEnd"/>
            <w:r w:rsidRPr="009C5E43">
              <w:rPr>
                <w:rFonts w:ascii="Arial" w:eastAsia="Calibri" w:hAnsi="Arial" w:cs="Arial"/>
                <w:sz w:val="24"/>
                <w:szCs w:val="24"/>
              </w:rPr>
              <w:t xml:space="preserve"> de Souza</w:t>
            </w:r>
          </w:p>
          <w:p w:rsidR="00D6196C" w:rsidRPr="009C5E43" w:rsidRDefault="00D6196C" w:rsidP="004B1D75">
            <w:pPr>
              <w:ind w:right="-1"/>
              <w:jc w:val="right"/>
              <w:rPr>
                <w:rFonts w:ascii="Arial" w:eastAsia="Calibri" w:hAnsi="Arial" w:cs="Arial"/>
                <w:sz w:val="24"/>
                <w:szCs w:val="24"/>
              </w:rPr>
            </w:pPr>
            <w:r w:rsidRPr="009C5E43">
              <w:rPr>
                <w:rFonts w:ascii="Arial" w:eastAsia="Calibri" w:hAnsi="Arial" w:cs="Arial"/>
                <w:sz w:val="24"/>
                <w:szCs w:val="24"/>
              </w:rPr>
              <w:t>Jéssica Alves Cardoso</w:t>
            </w:r>
          </w:p>
          <w:p w:rsidR="00D6196C" w:rsidRPr="009C5E43" w:rsidRDefault="00D6196C" w:rsidP="004B1D75">
            <w:pPr>
              <w:ind w:right="-1"/>
              <w:jc w:val="right"/>
              <w:rPr>
                <w:rFonts w:ascii="Arial" w:eastAsia="Calibri" w:hAnsi="Arial" w:cs="Arial"/>
                <w:sz w:val="24"/>
                <w:szCs w:val="24"/>
              </w:rPr>
            </w:pPr>
            <w:proofErr w:type="spellStart"/>
            <w:r w:rsidRPr="009C5E43">
              <w:rPr>
                <w:rFonts w:ascii="Arial" w:eastAsia="Calibri" w:hAnsi="Arial" w:cs="Arial"/>
                <w:sz w:val="24"/>
                <w:szCs w:val="24"/>
              </w:rPr>
              <w:t>Rayla</w:t>
            </w:r>
            <w:proofErr w:type="spellEnd"/>
            <w:r w:rsidRPr="009C5E43">
              <w:rPr>
                <w:rFonts w:ascii="Arial" w:eastAsia="Calibri" w:hAnsi="Arial" w:cs="Arial"/>
                <w:sz w:val="24"/>
                <w:szCs w:val="24"/>
              </w:rPr>
              <w:t xml:space="preserve"> Alves de Lima</w:t>
            </w:r>
          </w:p>
          <w:p w:rsidR="00D6196C" w:rsidRPr="009C5E43" w:rsidRDefault="00D6196C" w:rsidP="004B1D75">
            <w:pPr>
              <w:autoSpaceDE w:val="0"/>
              <w:autoSpaceDN w:val="0"/>
              <w:adjustRightInd w:val="0"/>
              <w:jc w:val="right"/>
              <w:rPr>
                <w:rFonts w:ascii="Arial" w:eastAsia="Calibri" w:hAnsi="Arial" w:cs="Arial"/>
                <w:sz w:val="24"/>
                <w:szCs w:val="24"/>
              </w:rPr>
            </w:pPr>
            <w:r>
              <w:rPr>
                <w:rFonts w:ascii="Arial" w:eastAsia="Calibri" w:hAnsi="Arial" w:cs="Arial"/>
                <w:bCs/>
                <w:sz w:val="24"/>
                <w:szCs w:val="24"/>
              </w:rPr>
              <w:t xml:space="preserve">Orientadora: </w:t>
            </w:r>
            <w:r w:rsidRPr="009C5E43">
              <w:rPr>
                <w:rFonts w:ascii="Arial" w:eastAsia="Calibri" w:hAnsi="Arial" w:cs="Arial"/>
                <w:bCs/>
                <w:sz w:val="24"/>
                <w:szCs w:val="24"/>
              </w:rPr>
              <w:t xml:space="preserve">Prof.ª </w:t>
            </w:r>
            <w:r w:rsidRPr="009C5E43">
              <w:rPr>
                <w:rFonts w:ascii="Arial" w:eastAsia="Calibri" w:hAnsi="Arial" w:cs="Arial"/>
                <w:sz w:val="24"/>
                <w:szCs w:val="24"/>
              </w:rPr>
              <w:t>Cristina Pacheco Coelho</w:t>
            </w:r>
          </w:p>
          <w:p w:rsidR="00D6196C" w:rsidRPr="009C5E43" w:rsidRDefault="00D6196C" w:rsidP="004B1D75">
            <w:pPr>
              <w:pStyle w:val="NormalWeb"/>
              <w:jc w:val="both"/>
              <w:rPr>
                <w:rFonts w:ascii="Arial" w:hAnsi="Arial" w:cs="Arial"/>
                <w:color w:val="000000"/>
              </w:rPr>
            </w:pPr>
            <w:r w:rsidRPr="009C5E43">
              <w:rPr>
                <w:rFonts w:ascii="Arial" w:hAnsi="Arial" w:cs="Arial"/>
                <w:color w:val="000000"/>
              </w:rPr>
              <w:t xml:space="preserve">A obesidade é uma doença crônica caracterizada pelo acúmulo excessivo de gordura corporal. Atualmente é considerada, </w:t>
            </w:r>
            <w:r w:rsidRPr="009C5E43">
              <w:rPr>
                <w:rFonts w:ascii="Arial" w:hAnsi="Arial" w:cs="Arial"/>
                <w:color w:val="212121"/>
              </w:rPr>
              <w:t>um dos maiores problemas de saúde do mundo</w:t>
            </w:r>
            <w:r w:rsidRPr="009C5E43">
              <w:rPr>
                <w:rFonts w:ascii="Arial" w:hAnsi="Arial" w:cs="Arial"/>
                <w:color w:val="000000"/>
              </w:rPr>
              <w:t xml:space="preserve">, principalmente por estar associada a inúmeras patologias, dentre elas o Diabetes </w:t>
            </w:r>
            <w:proofErr w:type="spellStart"/>
            <w:r w:rsidRPr="009C5E43">
              <w:rPr>
                <w:rFonts w:ascii="Arial" w:hAnsi="Arial" w:cs="Arial"/>
                <w:color w:val="000000"/>
              </w:rPr>
              <w:t>Mellitus</w:t>
            </w:r>
            <w:proofErr w:type="spellEnd"/>
            <w:r w:rsidRPr="009C5E43">
              <w:rPr>
                <w:rFonts w:ascii="Arial" w:hAnsi="Arial" w:cs="Arial"/>
                <w:color w:val="000000"/>
              </w:rPr>
              <w:t xml:space="preserve"> Tipo </w:t>
            </w:r>
            <w:proofErr w:type="gramStart"/>
            <w:r w:rsidRPr="009C5E43">
              <w:rPr>
                <w:rFonts w:ascii="Arial" w:hAnsi="Arial" w:cs="Arial"/>
                <w:color w:val="000000"/>
              </w:rPr>
              <w:t>2</w:t>
            </w:r>
            <w:proofErr w:type="gramEnd"/>
            <w:r w:rsidRPr="009C5E43">
              <w:rPr>
                <w:rFonts w:ascii="Arial" w:hAnsi="Arial" w:cs="Arial"/>
                <w:color w:val="000000"/>
              </w:rPr>
              <w:t xml:space="preserve">, a Hipertensão Arterial Sistêmica e a Síndrome Metabólica. Considerando </w:t>
            </w:r>
            <w:r w:rsidRPr="009C5E43">
              <w:rPr>
                <w:rFonts w:ascii="Arial" w:hAnsi="Arial" w:cs="Arial"/>
                <w:color w:val="212121"/>
              </w:rPr>
              <w:t>o crescimento da obesidade pela mudança no estilo de vida dos seres humanos devido ao sedentarismo e a hábitos alimentares inadequados</w:t>
            </w:r>
            <w:r w:rsidRPr="009C5E43">
              <w:rPr>
                <w:rFonts w:ascii="Arial" w:hAnsi="Arial" w:cs="Arial"/>
                <w:color w:val="000000"/>
              </w:rPr>
              <w:t xml:space="preserve">, </w:t>
            </w:r>
            <w:r w:rsidRPr="009C5E43">
              <w:rPr>
                <w:rFonts w:ascii="Arial" w:hAnsi="Arial" w:cs="Arial"/>
                <w:color w:val="212121"/>
              </w:rPr>
              <w:t xml:space="preserve">intervenções são necessárias para o tratamento dessa doença e para atenuar as </w:t>
            </w:r>
            <w:proofErr w:type="spellStart"/>
            <w:r w:rsidRPr="009C5E43">
              <w:rPr>
                <w:rFonts w:ascii="Arial" w:hAnsi="Arial" w:cs="Arial"/>
                <w:color w:val="212121"/>
              </w:rPr>
              <w:t>comorbidades</w:t>
            </w:r>
            <w:proofErr w:type="spellEnd"/>
            <w:r w:rsidRPr="009C5E43">
              <w:rPr>
                <w:rFonts w:ascii="Arial" w:hAnsi="Arial" w:cs="Arial"/>
                <w:color w:val="212121"/>
              </w:rPr>
              <w:t xml:space="preserve"> relacionadas a esse transtorno</w:t>
            </w:r>
            <w:r w:rsidRPr="009C5E43">
              <w:rPr>
                <w:rFonts w:ascii="Arial" w:hAnsi="Arial" w:cs="Arial"/>
                <w:color w:val="000000"/>
              </w:rPr>
              <w:t xml:space="preserve">. O objetivo do presente estudo é dissertar - a partir da revisão da literatura científica que trata a respeito da obesidade e as suas </w:t>
            </w:r>
            <w:proofErr w:type="spellStart"/>
            <w:r w:rsidRPr="009C5E43">
              <w:rPr>
                <w:rFonts w:ascii="Arial" w:hAnsi="Arial" w:cs="Arial"/>
                <w:color w:val="000000"/>
              </w:rPr>
              <w:t>consequências</w:t>
            </w:r>
            <w:proofErr w:type="spellEnd"/>
            <w:r w:rsidRPr="009C5E43">
              <w:rPr>
                <w:rFonts w:ascii="Arial" w:hAnsi="Arial" w:cs="Arial"/>
                <w:color w:val="000000"/>
              </w:rPr>
              <w:t xml:space="preserve"> para saúde humana, utilizando informações coletadas da base de dados “</w:t>
            </w:r>
            <w:proofErr w:type="spellStart"/>
            <w:r w:rsidRPr="009C5E43">
              <w:rPr>
                <w:rFonts w:ascii="Arial" w:hAnsi="Arial" w:cs="Arial"/>
                <w:color w:val="000000"/>
              </w:rPr>
              <w:t>Scielo</w:t>
            </w:r>
            <w:proofErr w:type="spellEnd"/>
            <w:r w:rsidRPr="009C5E43">
              <w:rPr>
                <w:rFonts w:ascii="Arial" w:hAnsi="Arial" w:cs="Arial"/>
                <w:color w:val="000000"/>
              </w:rPr>
              <w:t xml:space="preserve">” e do “Google Acadêmico”, especialmente a partir dos anos 2000 - sobre a importância da nutrição aliada ao exercício físico no combate a obesidade, salientando que, o controle alimentar associado aos exercícios físicos, possui influência positiva no controle do excesso de peso e obesidade e devem ser hábitos incorporados durante toda a vida, pois além de combaterem a obesidade, também contribuem para moderar o surgimento de </w:t>
            </w:r>
            <w:proofErr w:type="spellStart"/>
            <w:r w:rsidRPr="009C5E43">
              <w:rPr>
                <w:rFonts w:ascii="Arial" w:hAnsi="Arial" w:cs="Arial"/>
                <w:color w:val="000000"/>
              </w:rPr>
              <w:t>comorbidades</w:t>
            </w:r>
            <w:proofErr w:type="spellEnd"/>
            <w:r w:rsidRPr="009C5E43">
              <w:rPr>
                <w:rFonts w:ascii="Arial" w:hAnsi="Arial" w:cs="Arial"/>
                <w:color w:val="000000"/>
              </w:rPr>
              <w:t xml:space="preserve"> associadas a esta patologia.</w:t>
            </w:r>
          </w:p>
          <w:p w:rsidR="00D6196C" w:rsidRPr="009C5E43" w:rsidRDefault="00D6196C" w:rsidP="004B1D75">
            <w:pPr>
              <w:pStyle w:val="NormalWeb"/>
              <w:spacing w:line="360" w:lineRule="auto"/>
              <w:jc w:val="both"/>
              <w:rPr>
                <w:rFonts w:ascii="Arial" w:hAnsi="Arial" w:cs="Arial"/>
                <w:color w:val="000000"/>
              </w:rPr>
            </w:pPr>
            <w:r w:rsidRPr="009C5E43">
              <w:rPr>
                <w:rFonts w:ascii="Arial" w:hAnsi="Arial" w:cs="Arial"/>
                <w:b/>
                <w:color w:val="000000"/>
              </w:rPr>
              <w:t>Palavras chave:</w:t>
            </w:r>
            <w:r w:rsidRPr="009C5E43">
              <w:rPr>
                <w:rFonts w:ascii="Arial" w:hAnsi="Arial" w:cs="Arial"/>
                <w:color w:val="000000"/>
              </w:rPr>
              <w:t xml:space="preserve"> Obesidade. Nutrição. Exercício Físico.</w:t>
            </w: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jc w:val="center"/>
              <w:rPr>
                <w:rFonts w:ascii="Arial" w:hAnsi="Arial" w:cs="Arial"/>
                <w:b/>
                <w:sz w:val="24"/>
                <w:szCs w:val="24"/>
              </w:rPr>
            </w:pPr>
            <w:r w:rsidRPr="009C5E43">
              <w:rPr>
                <w:rFonts w:ascii="Arial" w:hAnsi="Arial" w:cs="Arial"/>
                <w:b/>
                <w:sz w:val="24"/>
                <w:szCs w:val="24"/>
              </w:rPr>
              <w:t xml:space="preserve">A IMPORTÂNCIA DA CREATINA E WHEY PROTEIN NO TREINAMENTO DE FORÇA </w:t>
            </w:r>
          </w:p>
          <w:p w:rsidR="00D6196C" w:rsidRPr="009C5E43" w:rsidRDefault="00D6196C" w:rsidP="004B1D75">
            <w:pPr>
              <w:jc w:val="right"/>
              <w:rPr>
                <w:rFonts w:ascii="Arial" w:hAnsi="Arial" w:cs="Arial"/>
                <w:sz w:val="24"/>
                <w:szCs w:val="24"/>
              </w:rPr>
            </w:pPr>
            <w:r w:rsidRPr="009C5E43">
              <w:rPr>
                <w:rFonts w:ascii="Arial" w:hAnsi="Arial" w:cs="Arial"/>
                <w:sz w:val="24"/>
                <w:szCs w:val="24"/>
              </w:rPr>
              <w:t xml:space="preserve">Amanda Caroline Ribeiro de Pinho Figueiredo </w:t>
            </w:r>
          </w:p>
          <w:p w:rsidR="00D6196C" w:rsidRPr="009C5E43" w:rsidRDefault="00D6196C" w:rsidP="004B1D75">
            <w:pPr>
              <w:jc w:val="right"/>
              <w:rPr>
                <w:rFonts w:ascii="Arial" w:hAnsi="Arial" w:cs="Arial"/>
                <w:sz w:val="24"/>
                <w:szCs w:val="24"/>
              </w:rPr>
            </w:pPr>
            <w:r w:rsidRPr="009C5E43">
              <w:rPr>
                <w:rFonts w:ascii="Arial" w:hAnsi="Arial" w:cs="Arial"/>
                <w:sz w:val="24"/>
                <w:szCs w:val="24"/>
              </w:rPr>
              <w:t xml:space="preserve">Karen </w:t>
            </w:r>
            <w:proofErr w:type="spellStart"/>
            <w:r w:rsidRPr="009C5E43">
              <w:rPr>
                <w:rFonts w:ascii="Arial" w:hAnsi="Arial" w:cs="Arial"/>
                <w:sz w:val="24"/>
                <w:szCs w:val="24"/>
              </w:rPr>
              <w:t>Samila</w:t>
            </w:r>
            <w:proofErr w:type="spellEnd"/>
            <w:r w:rsidRPr="009C5E43">
              <w:rPr>
                <w:rFonts w:ascii="Arial" w:hAnsi="Arial" w:cs="Arial"/>
                <w:sz w:val="24"/>
                <w:szCs w:val="24"/>
              </w:rPr>
              <w:t xml:space="preserve"> da Cruz </w:t>
            </w:r>
          </w:p>
          <w:p w:rsidR="00D6196C" w:rsidRPr="009C5E43" w:rsidRDefault="00D6196C" w:rsidP="004B1D75">
            <w:pPr>
              <w:jc w:val="right"/>
              <w:rPr>
                <w:rFonts w:ascii="Arial" w:hAnsi="Arial" w:cs="Arial"/>
                <w:sz w:val="24"/>
                <w:szCs w:val="24"/>
              </w:rPr>
            </w:pPr>
            <w:r w:rsidRPr="009C5E43">
              <w:rPr>
                <w:rFonts w:ascii="Arial" w:hAnsi="Arial" w:cs="Arial"/>
                <w:sz w:val="24"/>
                <w:szCs w:val="24"/>
              </w:rPr>
              <w:t>Patrick Nunes Bustamante</w:t>
            </w:r>
          </w:p>
          <w:p w:rsidR="00D6196C" w:rsidRPr="009C5E43" w:rsidRDefault="00D6196C" w:rsidP="004B1D75">
            <w:pPr>
              <w:jc w:val="right"/>
              <w:rPr>
                <w:rFonts w:ascii="Arial" w:hAnsi="Arial" w:cs="Arial"/>
                <w:sz w:val="24"/>
                <w:szCs w:val="24"/>
              </w:rPr>
            </w:pPr>
            <w:r w:rsidRPr="009C5E43">
              <w:rPr>
                <w:rFonts w:ascii="Arial" w:hAnsi="Arial" w:cs="Arial"/>
                <w:sz w:val="24"/>
                <w:szCs w:val="24"/>
              </w:rPr>
              <w:t xml:space="preserve"> Tiago Soares Inocêncio </w:t>
            </w:r>
          </w:p>
          <w:p w:rsidR="00D6196C" w:rsidRPr="009C5E43" w:rsidRDefault="00D6196C" w:rsidP="004B1D75">
            <w:pPr>
              <w:jc w:val="right"/>
              <w:rPr>
                <w:rFonts w:ascii="Arial" w:hAnsi="Arial" w:cs="Arial"/>
                <w:sz w:val="24"/>
                <w:szCs w:val="24"/>
              </w:rPr>
            </w:pPr>
            <w:r w:rsidRPr="009C5E43">
              <w:rPr>
                <w:rFonts w:ascii="Arial" w:hAnsi="Arial" w:cs="Arial"/>
                <w:bCs/>
                <w:color w:val="000000" w:themeColor="text1"/>
                <w:sz w:val="24"/>
                <w:szCs w:val="24"/>
              </w:rPr>
              <w:t>Orientadora</w:t>
            </w:r>
            <w:r>
              <w:rPr>
                <w:rFonts w:ascii="Arial" w:hAnsi="Arial" w:cs="Arial"/>
                <w:bCs/>
                <w:color w:val="000000" w:themeColor="text1"/>
                <w:sz w:val="24"/>
                <w:szCs w:val="24"/>
              </w:rPr>
              <w:t>:</w:t>
            </w:r>
            <w:r w:rsidRPr="009C5E43">
              <w:rPr>
                <w:rFonts w:ascii="Arial" w:hAnsi="Arial" w:cs="Arial"/>
                <w:bCs/>
                <w:color w:val="000000" w:themeColor="text1"/>
                <w:sz w:val="24"/>
                <w:szCs w:val="24"/>
              </w:rPr>
              <w:t xml:space="preserve"> </w:t>
            </w:r>
            <w:r w:rsidRPr="009C5E43">
              <w:rPr>
                <w:rFonts w:ascii="Arial" w:hAnsi="Arial" w:cs="Arial"/>
                <w:sz w:val="24"/>
                <w:szCs w:val="24"/>
              </w:rPr>
              <w:t>Cristina Pacheco Coelho</w:t>
            </w:r>
          </w:p>
          <w:p w:rsidR="00D6196C" w:rsidRPr="009C5E43" w:rsidRDefault="00D6196C" w:rsidP="004B1D75">
            <w:pPr>
              <w:jc w:val="right"/>
              <w:rPr>
                <w:rFonts w:ascii="Arial" w:hAnsi="Arial" w:cs="Arial"/>
                <w:sz w:val="24"/>
                <w:szCs w:val="24"/>
              </w:rPr>
            </w:pPr>
          </w:p>
          <w:p w:rsidR="00D6196C" w:rsidRDefault="00D6196C" w:rsidP="004B1D75">
            <w:pPr>
              <w:jc w:val="both"/>
              <w:rPr>
                <w:rFonts w:ascii="Arial" w:hAnsi="Arial" w:cs="Arial"/>
                <w:sz w:val="24"/>
                <w:szCs w:val="24"/>
              </w:rPr>
            </w:pPr>
            <w:r w:rsidRPr="009C5E43">
              <w:rPr>
                <w:rFonts w:ascii="Arial" w:hAnsi="Arial" w:cs="Arial"/>
                <w:sz w:val="24"/>
                <w:szCs w:val="24"/>
              </w:rPr>
              <w:t xml:space="preserve">Trata-se de uma revisão integrativa da literatura que teve como objetivo buscar artigos que exemplificassem e descrevessem a importância da utilização do </w:t>
            </w:r>
            <w:proofErr w:type="spellStart"/>
            <w:r w:rsidRPr="009C5E43">
              <w:rPr>
                <w:rFonts w:ascii="Arial" w:hAnsi="Arial" w:cs="Arial"/>
                <w:sz w:val="24"/>
                <w:szCs w:val="24"/>
              </w:rPr>
              <w:t>Whey</w:t>
            </w:r>
            <w:proofErr w:type="spellEnd"/>
            <w:r w:rsidRPr="009C5E43">
              <w:rPr>
                <w:rFonts w:ascii="Arial" w:hAnsi="Arial" w:cs="Arial"/>
                <w:sz w:val="24"/>
                <w:szCs w:val="24"/>
              </w:rPr>
              <w:t xml:space="preserve"> </w:t>
            </w:r>
            <w:proofErr w:type="spellStart"/>
            <w:r w:rsidRPr="009C5E43">
              <w:rPr>
                <w:rFonts w:ascii="Arial" w:hAnsi="Arial" w:cs="Arial"/>
                <w:sz w:val="24"/>
                <w:szCs w:val="24"/>
              </w:rPr>
              <w:t>Protein</w:t>
            </w:r>
            <w:proofErr w:type="spellEnd"/>
            <w:r w:rsidRPr="009C5E43">
              <w:rPr>
                <w:rFonts w:ascii="Arial" w:hAnsi="Arial" w:cs="Arial"/>
                <w:sz w:val="24"/>
                <w:szCs w:val="24"/>
              </w:rPr>
              <w:t xml:space="preserve"> e da Creatina para os indivíduos que praticam o treinamento de força, considerando a orientação profissional do Educador Físico e do Nutricionista indispensáveis para construir e aprimorar os resultados desejados, como, a melhora do desempenho, da estética e da saúde. Para a coleta de dados foram utilizadas as bases SCIELO, LILACS e PUBMED. Inicialmente, foram encontrados 30 artigos. Desses, apenas 25 abordavam aspectos relacionados </w:t>
            </w:r>
            <w:proofErr w:type="gramStart"/>
            <w:r w:rsidRPr="009C5E43">
              <w:rPr>
                <w:rFonts w:ascii="Arial" w:hAnsi="Arial" w:cs="Arial"/>
                <w:sz w:val="24"/>
                <w:szCs w:val="24"/>
              </w:rPr>
              <w:t>a</w:t>
            </w:r>
            <w:proofErr w:type="gramEnd"/>
            <w:r w:rsidRPr="009C5E43">
              <w:rPr>
                <w:rFonts w:ascii="Arial" w:hAnsi="Arial" w:cs="Arial"/>
                <w:sz w:val="24"/>
                <w:szCs w:val="24"/>
              </w:rPr>
              <w:t xml:space="preserve"> suplementação e o treinamento de força de acordo com os critérios de inclusão. Porém, dentre os 25, apenas 22 apresentavam alguma descrição efetiva das práticas realizadas. Os resultados apontaram </w:t>
            </w:r>
            <w:proofErr w:type="gramStart"/>
            <w:r w:rsidRPr="009C5E43">
              <w:rPr>
                <w:rFonts w:ascii="Arial" w:hAnsi="Arial" w:cs="Arial"/>
                <w:sz w:val="24"/>
                <w:szCs w:val="24"/>
              </w:rPr>
              <w:t xml:space="preserve">que </w:t>
            </w:r>
            <w:proofErr w:type="spellStart"/>
            <w:r w:rsidRPr="009C5E43">
              <w:rPr>
                <w:rFonts w:ascii="Arial" w:hAnsi="Arial" w:cs="Arial"/>
                <w:sz w:val="24"/>
                <w:szCs w:val="24"/>
              </w:rPr>
              <w:t>que</w:t>
            </w:r>
            <w:proofErr w:type="spellEnd"/>
            <w:proofErr w:type="gramEnd"/>
            <w:r w:rsidRPr="009C5E43">
              <w:rPr>
                <w:rFonts w:ascii="Arial" w:hAnsi="Arial" w:cs="Arial"/>
                <w:sz w:val="24"/>
                <w:szCs w:val="24"/>
              </w:rPr>
              <w:t xml:space="preserve"> o uso da suplementação da creatina e do </w:t>
            </w:r>
            <w:proofErr w:type="spellStart"/>
            <w:r w:rsidRPr="009C5E43">
              <w:rPr>
                <w:rFonts w:ascii="Arial" w:hAnsi="Arial" w:cs="Arial"/>
                <w:sz w:val="24"/>
                <w:szCs w:val="24"/>
              </w:rPr>
              <w:t>whey</w:t>
            </w:r>
            <w:proofErr w:type="spellEnd"/>
            <w:r w:rsidRPr="009C5E43">
              <w:rPr>
                <w:rFonts w:ascii="Arial" w:hAnsi="Arial" w:cs="Arial"/>
                <w:sz w:val="24"/>
                <w:szCs w:val="24"/>
              </w:rPr>
              <w:t xml:space="preserve"> </w:t>
            </w:r>
            <w:proofErr w:type="spellStart"/>
            <w:r w:rsidRPr="009C5E43">
              <w:rPr>
                <w:rFonts w:ascii="Arial" w:hAnsi="Arial" w:cs="Arial"/>
                <w:sz w:val="24"/>
                <w:szCs w:val="24"/>
              </w:rPr>
              <w:t>protein</w:t>
            </w:r>
            <w:proofErr w:type="spellEnd"/>
            <w:r w:rsidRPr="009C5E43">
              <w:rPr>
                <w:rFonts w:ascii="Arial" w:hAnsi="Arial" w:cs="Arial"/>
                <w:sz w:val="24"/>
                <w:szCs w:val="24"/>
              </w:rPr>
              <w:t xml:space="preserve"> trazem ótimos resultados juntamente com o treinamento de força, a melhora do desempenho e da estética são se apresenta mais rápido, ainda existem entraves para o processo, mas que as práticas pautadas na orientação profissional, têm sido objeto de estudo e de bons resultados. Destacam-se a evolução da força e da estética, pois o </w:t>
            </w:r>
            <w:proofErr w:type="spellStart"/>
            <w:r w:rsidRPr="009C5E43">
              <w:rPr>
                <w:rFonts w:ascii="Arial" w:hAnsi="Arial" w:cs="Arial"/>
                <w:sz w:val="24"/>
                <w:szCs w:val="24"/>
              </w:rPr>
              <w:t>whey</w:t>
            </w:r>
            <w:proofErr w:type="spellEnd"/>
            <w:r w:rsidRPr="009C5E43">
              <w:rPr>
                <w:rFonts w:ascii="Arial" w:hAnsi="Arial" w:cs="Arial"/>
                <w:sz w:val="24"/>
                <w:szCs w:val="24"/>
              </w:rPr>
              <w:t xml:space="preserve"> </w:t>
            </w:r>
            <w:proofErr w:type="spellStart"/>
            <w:r w:rsidRPr="009C5E43">
              <w:rPr>
                <w:rFonts w:ascii="Arial" w:hAnsi="Arial" w:cs="Arial"/>
                <w:sz w:val="24"/>
                <w:szCs w:val="24"/>
              </w:rPr>
              <w:t>protein</w:t>
            </w:r>
            <w:proofErr w:type="spellEnd"/>
            <w:r w:rsidRPr="009C5E43">
              <w:rPr>
                <w:rFonts w:ascii="Arial" w:hAnsi="Arial" w:cs="Arial"/>
                <w:sz w:val="24"/>
                <w:szCs w:val="24"/>
              </w:rPr>
              <w:t xml:space="preserve"> e a creatina favorecem os substratos necessários para o desenvolvimento e constituição muscular. Dessa forma, a </w:t>
            </w:r>
            <w:proofErr w:type="spellStart"/>
            <w:r w:rsidRPr="009C5E43">
              <w:rPr>
                <w:rFonts w:ascii="Arial" w:hAnsi="Arial" w:cs="Arial"/>
                <w:sz w:val="24"/>
                <w:szCs w:val="24"/>
              </w:rPr>
              <w:t>ultilização</w:t>
            </w:r>
            <w:proofErr w:type="spellEnd"/>
            <w:r w:rsidRPr="009C5E43">
              <w:rPr>
                <w:rFonts w:ascii="Arial" w:hAnsi="Arial" w:cs="Arial"/>
                <w:sz w:val="24"/>
                <w:szCs w:val="24"/>
              </w:rPr>
              <w:t xml:space="preserve"> dos suplementos deve acontecer através da orientação profissional, para que os resultados sejam alcançados sem correr riscos para saúde, como também para não ocorrer resultados indesejados. </w:t>
            </w:r>
          </w:p>
          <w:p w:rsidR="00D6196C" w:rsidRDefault="00D6196C" w:rsidP="004B1D75">
            <w:pPr>
              <w:jc w:val="both"/>
              <w:rPr>
                <w:rFonts w:ascii="Arial" w:hAnsi="Arial" w:cs="Arial"/>
                <w:sz w:val="24"/>
                <w:szCs w:val="24"/>
              </w:rPr>
            </w:pPr>
          </w:p>
          <w:p w:rsidR="00D6196C" w:rsidRPr="009C5E43" w:rsidRDefault="00D6196C" w:rsidP="004B1D75">
            <w:pPr>
              <w:jc w:val="both"/>
              <w:rPr>
                <w:rFonts w:ascii="Arial" w:hAnsi="Arial" w:cs="Arial"/>
                <w:b/>
                <w:sz w:val="24"/>
                <w:szCs w:val="24"/>
              </w:rPr>
            </w:pPr>
            <w:proofErr w:type="spellStart"/>
            <w:r w:rsidRPr="009C5E43">
              <w:rPr>
                <w:rFonts w:ascii="Arial" w:hAnsi="Arial" w:cs="Arial"/>
                <w:sz w:val="24"/>
                <w:szCs w:val="24"/>
              </w:rPr>
              <w:t>Palavras-chave</w:t>
            </w:r>
            <w:proofErr w:type="spellEnd"/>
            <w:r w:rsidRPr="009C5E43">
              <w:rPr>
                <w:rFonts w:ascii="Arial" w:hAnsi="Arial" w:cs="Arial"/>
                <w:sz w:val="24"/>
                <w:szCs w:val="24"/>
              </w:rPr>
              <w:t xml:space="preserve">: </w:t>
            </w:r>
            <w:proofErr w:type="spellStart"/>
            <w:r w:rsidRPr="009C5E43">
              <w:rPr>
                <w:rFonts w:ascii="Arial" w:hAnsi="Arial" w:cs="Arial"/>
                <w:sz w:val="24"/>
                <w:szCs w:val="24"/>
              </w:rPr>
              <w:t>Whey</w:t>
            </w:r>
            <w:proofErr w:type="spellEnd"/>
            <w:r w:rsidRPr="009C5E43">
              <w:rPr>
                <w:rFonts w:ascii="Arial" w:hAnsi="Arial" w:cs="Arial"/>
                <w:sz w:val="24"/>
                <w:szCs w:val="24"/>
              </w:rPr>
              <w:t xml:space="preserve"> </w:t>
            </w:r>
            <w:proofErr w:type="spellStart"/>
            <w:r w:rsidRPr="009C5E43">
              <w:rPr>
                <w:rFonts w:ascii="Arial" w:hAnsi="Arial" w:cs="Arial"/>
                <w:sz w:val="24"/>
                <w:szCs w:val="24"/>
              </w:rPr>
              <w:t>Protein</w:t>
            </w:r>
            <w:proofErr w:type="spellEnd"/>
            <w:r w:rsidRPr="009C5E43">
              <w:rPr>
                <w:rFonts w:ascii="Arial" w:hAnsi="Arial" w:cs="Arial"/>
                <w:sz w:val="24"/>
                <w:szCs w:val="24"/>
              </w:rPr>
              <w:t>. Creatina. Treinamento de força.</w:t>
            </w:r>
          </w:p>
        </w:tc>
      </w:tr>
      <w:tr w:rsidR="00D6196C" w:rsidRPr="009C5E43" w:rsidTr="004B1D75">
        <w:tc>
          <w:tcPr>
            <w:tcW w:w="14144" w:type="dxa"/>
          </w:tcPr>
          <w:p w:rsidR="00D6196C" w:rsidRPr="009C5E43" w:rsidRDefault="00D6196C"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ANÁLISE DA EXISTÊNCIA DE ESPECIALIZAÇÃO PRECOCE EM UMA ESCOLINHA DE FUTEBOL NO MUNICÍPIO DE IPATINGA COM ATLETASDE FAIXA ETÁRIA ENTRE 11 E 13 ANOS</w:t>
            </w: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Lucas Alves Cardoso</w:t>
            </w:r>
          </w:p>
          <w:p w:rsidR="00D6196C" w:rsidRPr="009C5E43" w:rsidRDefault="00D6196C"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Matheus Santos Horta</w:t>
            </w:r>
          </w:p>
          <w:p w:rsidR="00D6196C" w:rsidRPr="009C5E43" w:rsidRDefault="00D6196C"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Matheus Vinicius </w:t>
            </w:r>
            <w:proofErr w:type="spellStart"/>
            <w:r w:rsidRPr="009C5E43">
              <w:rPr>
                <w:rFonts w:ascii="Arial" w:hAnsi="Arial" w:cs="Arial"/>
                <w:bCs/>
                <w:sz w:val="24"/>
                <w:szCs w:val="24"/>
              </w:rPr>
              <w:t>Ponciano</w:t>
            </w:r>
            <w:proofErr w:type="spellEnd"/>
            <w:r w:rsidRPr="009C5E43">
              <w:rPr>
                <w:rFonts w:ascii="Arial" w:hAnsi="Arial" w:cs="Arial"/>
                <w:bCs/>
                <w:sz w:val="24"/>
                <w:szCs w:val="24"/>
              </w:rPr>
              <w:t xml:space="preserve"> Lima</w:t>
            </w:r>
          </w:p>
          <w:p w:rsidR="00D6196C" w:rsidRPr="009C5E43" w:rsidRDefault="00D6196C"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Pedro Guilherme Sousa Gomes</w:t>
            </w:r>
          </w:p>
          <w:p w:rsidR="00D6196C" w:rsidRPr="009C5E43" w:rsidRDefault="00D6196C" w:rsidP="004B1D75">
            <w:pPr>
              <w:autoSpaceDE w:val="0"/>
              <w:autoSpaceDN w:val="0"/>
              <w:adjustRightInd w:val="0"/>
              <w:jc w:val="right"/>
              <w:rPr>
                <w:rFonts w:ascii="Arial" w:hAnsi="Arial" w:cs="Arial"/>
                <w:bCs/>
                <w:sz w:val="24"/>
                <w:szCs w:val="24"/>
              </w:rPr>
            </w:pPr>
            <w:r w:rsidRPr="009C5E43">
              <w:rPr>
                <w:rFonts w:ascii="Arial" w:hAnsi="Arial" w:cs="Arial"/>
                <w:bCs/>
                <w:color w:val="000000" w:themeColor="text1"/>
                <w:sz w:val="24"/>
                <w:szCs w:val="24"/>
              </w:rPr>
              <w:t>Orientador:</w:t>
            </w:r>
            <w:r w:rsidRPr="009C5E43">
              <w:rPr>
                <w:rFonts w:ascii="Arial" w:hAnsi="Arial" w:cs="Arial"/>
                <w:bCs/>
                <w:sz w:val="24"/>
                <w:szCs w:val="24"/>
              </w:rPr>
              <w:t xml:space="preserve"> Pedro Henrique Silva Teixeira</w:t>
            </w: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pStyle w:val="NormalWeb"/>
              <w:shd w:val="clear" w:color="auto" w:fill="FFFFFF"/>
              <w:spacing w:before="0" w:beforeAutospacing="0"/>
              <w:jc w:val="both"/>
              <w:textAlignment w:val="baseline"/>
              <w:rPr>
                <w:rFonts w:ascii="Arial" w:hAnsi="Arial" w:cs="Arial"/>
                <w:b/>
                <w:color w:val="FF0000"/>
              </w:rPr>
            </w:pPr>
            <w:r w:rsidRPr="009C5E43">
              <w:rPr>
                <w:rFonts w:ascii="Arial" w:hAnsi="Arial" w:cs="Arial"/>
              </w:rPr>
              <w:t xml:space="preserve">O Brasil é um país com uma diversidade esportiva muito grande. O mais popular entre todos é o futebol. Por conta de toda essa popularidade, o futebol chama atenção a cada dia que passa de crianças e adolescentes. Com </w:t>
            </w:r>
            <w:proofErr w:type="gramStart"/>
            <w:r w:rsidRPr="009C5E43">
              <w:rPr>
                <w:rFonts w:ascii="Arial" w:hAnsi="Arial" w:cs="Arial"/>
              </w:rPr>
              <w:t>isso,</w:t>
            </w:r>
            <w:proofErr w:type="gramEnd"/>
            <w:r w:rsidRPr="009C5E43">
              <w:rPr>
                <w:rFonts w:ascii="Arial" w:hAnsi="Arial" w:cs="Arial"/>
              </w:rPr>
              <w:t xml:space="preserve">os treinadores visam sempre buscar resultados o mais breve possível. O futebol é um esporte que exige alto rendimento dos atletas, devido a isso, nas escolinhas ou em </w:t>
            </w:r>
            <w:proofErr w:type="gramStart"/>
            <w:r w:rsidRPr="009C5E43">
              <w:rPr>
                <w:rFonts w:ascii="Arial" w:hAnsi="Arial" w:cs="Arial"/>
              </w:rPr>
              <w:t>clubes,</w:t>
            </w:r>
            <w:proofErr w:type="gramEnd"/>
            <w:r w:rsidRPr="009C5E43">
              <w:rPr>
                <w:rFonts w:ascii="Arial" w:hAnsi="Arial" w:cs="Arial"/>
              </w:rPr>
              <w:t xml:space="preserve">a especialização precoce tem sido um assunto de recorrente questionamento por profissionais. Os instrumentos de pesquisa utilizados no estudo foram adaptações de questionários propostos por </w:t>
            </w:r>
            <w:proofErr w:type="spellStart"/>
            <w:r w:rsidRPr="009C5E43">
              <w:rPr>
                <w:rFonts w:ascii="Arial" w:hAnsi="Arial" w:cs="Arial"/>
              </w:rPr>
              <w:t>Verardi</w:t>
            </w:r>
            <w:proofErr w:type="spellEnd"/>
            <w:r w:rsidRPr="009C5E43">
              <w:rPr>
                <w:rFonts w:ascii="Arial" w:hAnsi="Arial" w:cs="Arial"/>
              </w:rPr>
              <w:t xml:space="preserve"> (2004). Em uma turma de vinte e cinco atletas, quinze deles e seus respectivos pais participaram da coleta de </w:t>
            </w:r>
            <w:proofErr w:type="gramStart"/>
            <w:r w:rsidRPr="009C5E43">
              <w:rPr>
                <w:rFonts w:ascii="Arial" w:hAnsi="Arial" w:cs="Arial"/>
              </w:rPr>
              <w:t>dados.</w:t>
            </w:r>
            <w:proofErr w:type="gramEnd"/>
            <w:r w:rsidRPr="009C5E43">
              <w:rPr>
                <w:rFonts w:ascii="Arial" w:hAnsi="Arial" w:cs="Arial"/>
              </w:rPr>
              <w:t>Percebeu-se através do questionário dos atletasque75%deles alegaram um elevado nível de estresse em treinamentos e competições. Sabendo que a motivação é de extrema importância para o sucesso do atleta, o questionário destinado aos pais, mostra outro dado importante, o desejo que os mesmos têm em ver os seus filhos como profissionais, que é aproximadamente 93% do total. O presente estudo tem como objetivo analisar a possível existência de especialização precoce em uma escolinha de futebol no município de Ipatinga com atletas de faixa etária entre 11 e 13 anos.</w:t>
            </w:r>
          </w:p>
          <w:p w:rsidR="00D6196C" w:rsidRPr="009C5E43" w:rsidRDefault="00D6196C" w:rsidP="004B1D75">
            <w:pPr>
              <w:autoSpaceDE w:val="0"/>
              <w:autoSpaceDN w:val="0"/>
              <w:adjustRightInd w:val="0"/>
              <w:jc w:val="both"/>
              <w:rPr>
                <w:rFonts w:ascii="Arial"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hAnsi="Arial" w:cs="Arial"/>
                <w:sz w:val="24"/>
                <w:szCs w:val="24"/>
              </w:rPr>
              <w:t xml:space="preserve">Especialização precoce. Futebol. Iniciação esportiva. Treinamento. </w:t>
            </w:r>
          </w:p>
          <w:p w:rsidR="00D6196C" w:rsidRPr="009C5E43" w:rsidRDefault="00D6196C" w:rsidP="004B1D75">
            <w:pPr>
              <w:rPr>
                <w:rFonts w:ascii="Arial" w:hAnsi="Arial" w:cs="Arial"/>
                <w:sz w:val="24"/>
                <w:szCs w:val="24"/>
              </w:rPr>
            </w:pPr>
          </w:p>
          <w:p w:rsidR="00D6196C" w:rsidRPr="009C5E43" w:rsidRDefault="00D6196C" w:rsidP="004B1D75">
            <w:pPr>
              <w:rPr>
                <w:rFonts w:ascii="Arial" w:hAnsi="Arial" w:cs="Arial"/>
                <w:sz w:val="24"/>
                <w:szCs w:val="24"/>
              </w:rPr>
            </w:pP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AVALIAÇÃO DO NÍVEL DE CONDICIONAMENTO FÍSICO PARA FUNDAMENTAR MÉTODOS E PROCESSOS DE TREINAMENTO</w:t>
            </w: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Almir Batista da Silva</w:t>
            </w:r>
          </w:p>
          <w:p w:rsidR="00D6196C" w:rsidRPr="009C5E43" w:rsidRDefault="00D6196C"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Júlio César </w:t>
            </w:r>
            <w:proofErr w:type="spellStart"/>
            <w:r w:rsidRPr="009C5E43">
              <w:rPr>
                <w:rFonts w:ascii="Arial" w:hAnsi="Arial" w:cs="Arial"/>
                <w:bCs/>
                <w:color w:val="000000" w:themeColor="text1"/>
                <w:sz w:val="24"/>
                <w:szCs w:val="24"/>
              </w:rPr>
              <w:t>Emídio</w:t>
            </w:r>
            <w:proofErr w:type="spellEnd"/>
            <w:r w:rsidRPr="009C5E43">
              <w:rPr>
                <w:rFonts w:ascii="Arial" w:hAnsi="Arial" w:cs="Arial"/>
                <w:bCs/>
                <w:color w:val="000000" w:themeColor="text1"/>
                <w:sz w:val="24"/>
                <w:szCs w:val="24"/>
              </w:rPr>
              <w:t xml:space="preserve"> de Moura</w:t>
            </w:r>
          </w:p>
          <w:p w:rsidR="00D6196C" w:rsidRPr="009C5E43" w:rsidRDefault="00D6196C"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Pedro Henrique Medeiros de Menezes</w:t>
            </w:r>
          </w:p>
          <w:p w:rsidR="00D6196C" w:rsidRPr="009C5E43" w:rsidRDefault="00D6196C"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Pollyane</w:t>
            </w:r>
            <w:proofErr w:type="spellEnd"/>
            <w:r w:rsidRPr="009C5E43">
              <w:rPr>
                <w:rFonts w:ascii="Arial" w:hAnsi="Arial" w:cs="Arial"/>
                <w:bCs/>
                <w:color w:val="000000" w:themeColor="text1"/>
                <w:sz w:val="24"/>
                <w:szCs w:val="24"/>
              </w:rPr>
              <w:t xml:space="preserve"> Aguiar Miranda</w:t>
            </w:r>
          </w:p>
          <w:p w:rsidR="00D6196C" w:rsidRPr="009C5E43" w:rsidRDefault="00D6196C"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Orientador: Ulisses Luciano </w:t>
            </w:r>
            <w:proofErr w:type="spellStart"/>
            <w:r w:rsidRPr="009C5E43">
              <w:rPr>
                <w:rFonts w:ascii="Arial" w:hAnsi="Arial" w:cs="Arial"/>
                <w:bCs/>
                <w:color w:val="000000" w:themeColor="text1"/>
                <w:sz w:val="24"/>
                <w:szCs w:val="24"/>
              </w:rPr>
              <w:t>Marangon</w:t>
            </w:r>
            <w:proofErr w:type="spellEnd"/>
            <w:r w:rsidRPr="009C5E43">
              <w:rPr>
                <w:rFonts w:ascii="Arial" w:hAnsi="Arial" w:cs="Arial"/>
                <w:bCs/>
                <w:color w:val="000000" w:themeColor="text1"/>
                <w:sz w:val="24"/>
                <w:szCs w:val="24"/>
              </w:rPr>
              <w:t xml:space="preserve"> Marques</w:t>
            </w:r>
          </w:p>
          <w:p w:rsidR="00D6196C" w:rsidRPr="009C5E43" w:rsidRDefault="00D6196C" w:rsidP="004B1D75">
            <w:pPr>
              <w:autoSpaceDE w:val="0"/>
              <w:autoSpaceDN w:val="0"/>
              <w:adjustRightInd w:val="0"/>
              <w:jc w:val="right"/>
              <w:rPr>
                <w:rFonts w:ascii="Arial" w:hAnsi="Arial" w:cs="Arial"/>
                <w:sz w:val="24"/>
                <w:szCs w:val="24"/>
              </w:rPr>
            </w:pPr>
          </w:p>
          <w:p w:rsidR="00D6196C" w:rsidRPr="009C5E43" w:rsidRDefault="00D6196C" w:rsidP="004B1D75">
            <w:pPr>
              <w:pStyle w:val="NormalWeb"/>
              <w:shd w:val="clear" w:color="auto" w:fill="FFFFFF"/>
              <w:spacing w:before="0" w:beforeAutospacing="0"/>
              <w:jc w:val="both"/>
              <w:textAlignment w:val="baseline"/>
              <w:rPr>
                <w:rFonts w:ascii="Arial" w:hAnsi="Arial" w:cs="Arial"/>
              </w:rPr>
            </w:pPr>
            <w:r w:rsidRPr="009C5E43">
              <w:rPr>
                <w:rFonts w:ascii="Arial" w:hAnsi="Arial" w:cs="Arial"/>
                <w:color w:val="000000" w:themeColor="text1"/>
              </w:rPr>
              <w:t xml:space="preserve">O futebol é um dos esportes mais praticados no mundo e seu aprendizado no Brasil é observado desde a infância, </w:t>
            </w:r>
            <w:r w:rsidRPr="009C5E43">
              <w:rPr>
                <w:rFonts w:ascii="Arial" w:hAnsi="Arial" w:cs="Arial"/>
              </w:rPr>
              <w:t xml:space="preserve">auxiliando no desenvolvimento dos aspectos físicos e sociais. Considerando esse grande alcance, muitos jovens e adolescentes buscam a prática orientada do desporto e uma entre várias funções da comissão técnica é elevar o nível do condicionamento físico, através do diagnóstico proporcionado pelo </w:t>
            </w:r>
            <w:proofErr w:type="spellStart"/>
            <w:r w:rsidRPr="009C5E43">
              <w:rPr>
                <w:rFonts w:ascii="Arial" w:hAnsi="Arial" w:cs="Arial"/>
              </w:rPr>
              <w:t>Yoyo-</w:t>
            </w:r>
            <w:proofErr w:type="gramStart"/>
            <w:r w:rsidRPr="009C5E43">
              <w:rPr>
                <w:rFonts w:ascii="Arial" w:hAnsi="Arial" w:cs="Arial"/>
              </w:rPr>
              <w:t>Test</w:t>
            </w:r>
            <w:proofErr w:type="spellEnd"/>
            <w:r w:rsidRPr="009C5E43">
              <w:rPr>
                <w:rFonts w:ascii="Arial" w:hAnsi="Arial" w:cs="Arial"/>
              </w:rPr>
              <w:t>.</w:t>
            </w:r>
            <w:proofErr w:type="gramEnd"/>
            <w:r w:rsidRPr="009C5E43">
              <w:rPr>
                <w:rFonts w:ascii="Arial" w:hAnsi="Arial" w:cs="Arial"/>
              </w:rPr>
              <w:t xml:space="preserve">O panorama geral desse estudo é avaliar o nível de condicionamento físico em um grupo de 25 jogadores da categoria SUB-15 em um período de 5 semanas, aliado aos tipos de treinamento necessários para que não haja involução na performance. O estudo é fragmentado em três fases principais, sendo a primeira na aplicação do </w:t>
            </w:r>
            <w:proofErr w:type="spellStart"/>
            <w:r w:rsidRPr="009C5E43">
              <w:rPr>
                <w:rFonts w:ascii="Arial" w:hAnsi="Arial" w:cs="Arial"/>
              </w:rPr>
              <w:t>Yoyo-test</w:t>
            </w:r>
            <w:proofErr w:type="spellEnd"/>
            <w:r w:rsidRPr="009C5E43">
              <w:rPr>
                <w:rFonts w:ascii="Arial" w:hAnsi="Arial" w:cs="Arial"/>
              </w:rPr>
              <w:t xml:space="preserve">, a segunda consistindo em melhorar o condicionamento físico geral dos atletas avaliados e a terceira fundamentando-se na repetição do teste para avaliação dos </w:t>
            </w:r>
            <w:proofErr w:type="gramStart"/>
            <w:r w:rsidRPr="009C5E43">
              <w:rPr>
                <w:rFonts w:ascii="Arial" w:hAnsi="Arial" w:cs="Arial"/>
              </w:rPr>
              <w:t>resultados.</w:t>
            </w:r>
            <w:proofErr w:type="gramEnd"/>
            <w:r w:rsidRPr="009C5E43">
              <w:rPr>
                <w:rFonts w:ascii="Arial" w:hAnsi="Arial" w:cs="Arial"/>
              </w:rPr>
              <w:t xml:space="preserve">No primeiro teste consta que 84% são </w:t>
            </w:r>
            <w:proofErr w:type="spellStart"/>
            <w:r w:rsidRPr="009C5E43">
              <w:rPr>
                <w:rFonts w:ascii="Arial" w:hAnsi="Arial" w:cs="Arial"/>
              </w:rPr>
              <w:t>classificadoscomo</w:t>
            </w:r>
            <w:proofErr w:type="spellEnd"/>
            <w:r w:rsidRPr="009C5E43">
              <w:rPr>
                <w:rFonts w:ascii="Arial" w:hAnsi="Arial" w:cs="Arial"/>
              </w:rPr>
              <w:t xml:space="preserve"> “fraco”, 12% “regular” e 4% “mediano”. Após esse diagnóstico </w:t>
            </w:r>
            <w:proofErr w:type="gramStart"/>
            <w:r w:rsidRPr="009C5E43">
              <w:rPr>
                <w:rFonts w:ascii="Arial" w:hAnsi="Arial" w:cs="Arial"/>
              </w:rPr>
              <w:t>implementou</w:t>
            </w:r>
            <w:proofErr w:type="gramEnd"/>
            <w:r w:rsidRPr="009C5E43">
              <w:rPr>
                <w:rFonts w:ascii="Arial" w:hAnsi="Arial" w:cs="Arial"/>
              </w:rPr>
              <w:t xml:space="preserve">-se um programa de treinamento voltado no desenvolvimento das capacidades físicas mais solicitadas na prática do esporte, tais como: força, velocidade, coordenação, equilíbrio e flexibilidade. Os modelos de treinamento propostos buscam um paralelo entre o Período Preparatório Geral (PPG) e o Período Preparatório Específico (PPE) com a intenção de alavancar esses índices apontados no primeiro resultado e sucessivamente houve a repetição do teste físico, onde constatou a melhora nos índices de condicionamento. No segundo levantamento de dados, 100% dos atletas apresentaram melhora significativa em relação à primeira avaliação, 40% categorizando-se como “bom” e 60% classificando-se em “ótimo”. De acordo com os dados apresentados pela pesquisa de campo, há uma enorme contradição entre a primeira e segunda avaliação física. Essa variação observada se dá pela adoção do modelo de atividades utilizado baseado na primeira avaliação, com o aumento gradual do volume de atividades para quebra da </w:t>
            </w:r>
            <w:proofErr w:type="spellStart"/>
            <w:r w:rsidRPr="009C5E43">
              <w:rPr>
                <w:rFonts w:ascii="Arial" w:hAnsi="Arial" w:cs="Arial"/>
              </w:rPr>
              <w:t>homeostase</w:t>
            </w:r>
            <w:proofErr w:type="spellEnd"/>
            <w:r w:rsidRPr="009C5E43">
              <w:rPr>
                <w:rFonts w:ascii="Arial" w:hAnsi="Arial" w:cs="Arial"/>
              </w:rPr>
              <w:t>. O treinamento desportivo sistematizado conforme implementado, contribuiu positivamente para melhora do condicionamento físico, sendo uma forma eficaz de aumentar os níveis</w:t>
            </w:r>
            <w:proofErr w:type="gramStart"/>
            <w:r w:rsidRPr="009C5E43">
              <w:rPr>
                <w:rFonts w:ascii="Arial" w:hAnsi="Arial" w:cs="Arial"/>
              </w:rPr>
              <w:t xml:space="preserve">  </w:t>
            </w:r>
            <w:proofErr w:type="gramEnd"/>
            <w:r w:rsidRPr="009C5E43">
              <w:rPr>
                <w:rFonts w:ascii="Arial" w:hAnsi="Arial" w:cs="Arial"/>
              </w:rPr>
              <w:t xml:space="preserve">da capacidade aeróbia e anaeróbia. É observada ainda, a necessidade da elaboração de um programa de treinamentos que respeite a individualidade biológica do atleta, contemplando as capacidades físicas que serão utilizadas na prática do desporto. Dados os benefícios diante de sua aplicabilidade, torna-se necessário difundir a importância desse teste nas categorias de base do futebol, para que seja aplicado em atletas da categoria </w:t>
            </w:r>
            <w:proofErr w:type="gramStart"/>
            <w:r w:rsidRPr="009C5E43">
              <w:rPr>
                <w:rFonts w:ascii="Arial" w:hAnsi="Arial" w:cs="Arial"/>
              </w:rPr>
              <w:t>SUB-15</w:t>
            </w:r>
            <w:proofErr w:type="gramEnd"/>
            <w:r w:rsidRPr="009C5E43">
              <w:rPr>
                <w:rFonts w:ascii="Arial" w:hAnsi="Arial" w:cs="Arial"/>
              </w:rPr>
              <w:t>, dando suporte e norteando a periodização do treinamento desportivo.</w:t>
            </w:r>
          </w:p>
          <w:p w:rsidR="00D6196C" w:rsidRPr="009C5E43" w:rsidRDefault="00D6196C" w:rsidP="004B1D75">
            <w:pPr>
              <w:pStyle w:val="NormalWeb"/>
              <w:shd w:val="clear" w:color="auto" w:fill="FFFFFF"/>
              <w:spacing w:before="0" w:beforeAutospacing="0"/>
              <w:jc w:val="both"/>
              <w:textAlignment w:val="baseline"/>
              <w:rPr>
                <w:rFonts w:ascii="Arial" w:hAnsi="Arial" w:cs="Arial"/>
              </w:rPr>
            </w:pPr>
            <w:proofErr w:type="spellStart"/>
            <w:proofErr w:type="gramStart"/>
            <w:r w:rsidRPr="009C5E43">
              <w:rPr>
                <w:rFonts w:ascii="Arial" w:hAnsi="Arial" w:cs="Arial"/>
                <w:b/>
                <w:bCs/>
              </w:rPr>
              <w:t>Palavras-chave</w:t>
            </w:r>
            <w:proofErr w:type="spellEnd"/>
            <w:r w:rsidRPr="009C5E43">
              <w:rPr>
                <w:rFonts w:ascii="Arial" w:hAnsi="Arial" w:cs="Arial"/>
                <w:b/>
                <w:bCs/>
              </w:rPr>
              <w:t>:</w:t>
            </w:r>
            <w:proofErr w:type="gramEnd"/>
            <w:r w:rsidRPr="009C5E43">
              <w:rPr>
                <w:rFonts w:ascii="Arial" w:hAnsi="Arial" w:cs="Arial"/>
              </w:rPr>
              <w:t xml:space="preserve">Condicionamento Físico. Futebol. </w:t>
            </w:r>
            <w:proofErr w:type="spellStart"/>
            <w:r w:rsidRPr="009C5E43">
              <w:rPr>
                <w:rFonts w:ascii="Arial" w:hAnsi="Arial" w:cs="Arial"/>
              </w:rPr>
              <w:t>Yoyo-test</w:t>
            </w:r>
            <w:proofErr w:type="spellEnd"/>
            <w:r w:rsidRPr="009C5E43">
              <w:rPr>
                <w:rFonts w:ascii="Arial" w:hAnsi="Arial" w:cs="Arial"/>
              </w:rPr>
              <w:t>. Treinamento. Periodização.</w:t>
            </w: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jc w:val="center"/>
              <w:rPr>
                <w:rFonts w:ascii="Arial" w:hAnsi="Arial" w:cs="Arial"/>
                <w:b/>
                <w:sz w:val="24"/>
                <w:szCs w:val="24"/>
              </w:rPr>
            </w:pPr>
            <w:r w:rsidRPr="009C5E43">
              <w:rPr>
                <w:rFonts w:ascii="Arial" w:hAnsi="Arial" w:cs="Arial"/>
                <w:b/>
                <w:sz w:val="24"/>
                <w:szCs w:val="24"/>
              </w:rPr>
              <w:t>TAEKWONDO COMO UMA POSSÍVEL FORMA DE MELHORAR O DESEMPENHO FÍSICO, TÉCNICO, FLEXIBILIDADE E AGILIDADE DE ALUNOS-ATLETAS NA CIDADE DE IPATINGA/MG.</w:t>
            </w:r>
          </w:p>
          <w:p w:rsidR="00D6196C" w:rsidRPr="009C5E43" w:rsidRDefault="00D6196C" w:rsidP="004B1D75">
            <w:pPr>
              <w:jc w:val="right"/>
              <w:rPr>
                <w:rFonts w:ascii="Arial" w:hAnsi="Arial" w:cs="Arial"/>
                <w:sz w:val="24"/>
                <w:szCs w:val="24"/>
              </w:rPr>
            </w:pPr>
            <w:r w:rsidRPr="009C5E43">
              <w:rPr>
                <w:rFonts w:ascii="Arial" w:hAnsi="Arial" w:cs="Arial"/>
                <w:sz w:val="24"/>
                <w:szCs w:val="24"/>
              </w:rPr>
              <w:t xml:space="preserve"> Ariane </w:t>
            </w:r>
            <w:proofErr w:type="spellStart"/>
            <w:r w:rsidRPr="009C5E43">
              <w:rPr>
                <w:rFonts w:ascii="Arial" w:hAnsi="Arial" w:cs="Arial"/>
                <w:sz w:val="24"/>
                <w:szCs w:val="24"/>
              </w:rPr>
              <w:t>Efigênia</w:t>
            </w:r>
            <w:proofErr w:type="spellEnd"/>
            <w:r w:rsidRPr="009C5E43">
              <w:rPr>
                <w:rFonts w:ascii="Arial" w:hAnsi="Arial" w:cs="Arial"/>
                <w:sz w:val="24"/>
                <w:szCs w:val="24"/>
              </w:rPr>
              <w:t xml:space="preserve"> da Costa </w:t>
            </w:r>
          </w:p>
          <w:p w:rsidR="00D6196C" w:rsidRPr="009C5E43" w:rsidRDefault="00D6196C" w:rsidP="004B1D75">
            <w:pPr>
              <w:jc w:val="right"/>
              <w:rPr>
                <w:rFonts w:ascii="Arial" w:hAnsi="Arial" w:cs="Arial"/>
                <w:sz w:val="24"/>
                <w:szCs w:val="24"/>
              </w:rPr>
            </w:pPr>
            <w:r w:rsidRPr="009C5E43">
              <w:rPr>
                <w:rFonts w:ascii="Arial" w:hAnsi="Arial" w:cs="Arial"/>
                <w:sz w:val="24"/>
                <w:szCs w:val="24"/>
              </w:rPr>
              <w:t xml:space="preserve">Gilvan da Silva Melo Jéssica </w:t>
            </w:r>
          </w:p>
          <w:p w:rsidR="00D6196C" w:rsidRPr="009C5E43" w:rsidRDefault="00D6196C" w:rsidP="004B1D75">
            <w:pPr>
              <w:jc w:val="right"/>
              <w:rPr>
                <w:rFonts w:ascii="Arial" w:hAnsi="Arial" w:cs="Arial"/>
                <w:sz w:val="24"/>
                <w:szCs w:val="24"/>
              </w:rPr>
            </w:pPr>
            <w:r w:rsidRPr="009C5E43">
              <w:rPr>
                <w:rFonts w:ascii="Arial" w:hAnsi="Arial" w:cs="Arial"/>
                <w:sz w:val="24"/>
                <w:szCs w:val="24"/>
              </w:rPr>
              <w:t xml:space="preserve">Cristina </w:t>
            </w:r>
            <w:proofErr w:type="spellStart"/>
            <w:r w:rsidRPr="009C5E43">
              <w:rPr>
                <w:rFonts w:ascii="Arial" w:hAnsi="Arial" w:cs="Arial"/>
                <w:sz w:val="24"/>
                <w:szCs w:val="24"/>
              </w:rPr>
              <w:t>Morreira</w:t>
            </w:r>
            <w:proofErr w:type="spellEnd"/>
            <w:r w:rsidRPr="009C5E43">
              <w:rPr>
                <w:rFonts w:ascii="Arial" w:hAnsi="Arial" w:cs="Arial"/>
                <w:sz w:val="24"/>
                <w:szCs w:val="24"/>
              </w:rPr>
              <w:t xml:space="preserve"> Lima</w:t>
            </w:r>
          </w:p>
          <w:p w:rsidR="00D6196C" w:rsidRPr="009C5E43" w:rsidRDefault="00D6196C" w:rsidP="004B1D75">
            <w:pPr>
              <w:jc w:val="right"/>
              <w:rPr>
                <w:rFonts w:ascii="Arial" w:hAnsi="Arial" w:cs="Arial"/>
                <w:sz w:val="24"/>
                <w:szCs w:val="24"/>
              </w:rPr>
            </w:pPr>
            <w:r w:rsidRPr="009C5E43">
              <w:rPr>
                <w:rFonts w:ascii="Arial" w:hAnsi="Arial" w:cs="Arial"/>
                <w:sz w:val="24"/>
                <w:szCs w:val="24"/>
              </w:rPr>
              <w:t xml:space="preserve"> Lucas Viana Oliveira</w:t>
            </w:r>
          </w:p>
          <w:p w:rsidR="00D6196C" w:rsidRPr="009C5E43" w:rsidRDefault="00D6196C" w:rsidP="004B1D75">
            <w:pPr>
              <w:jc w:val="right"/>
              <w:rPr>
                <w:rFonts w:ascii="Arial" w:hAnsi="Arial" w:cs="Arial"/>
                <w:sz w:val="24"/>
                <w:szCs w:val="24"/>
              </w:rPr>
            </w:pPr>
            <w:r w:rsidRPr="009C5E43">
              <w:rPr>
                <w:rFonts w:ascii="Arial" w:hAnsi="Arial" w:cs="Arial"/>
                <w:bCs/>
                <w:color w:val="000000" w:themeColor="text1"/>
                <w:sz w:val="24"/>
                <w:szCs w:val="24"/>
              </w:rPr>
              <w:t>Orientadora:</w:t>
            </w:r>
            <w:proofErr w:type="gramStart"/>
            <w:r w:rsidRPr="009C5E43">
              <w:rPr>
                <w:rFonts w:ascii="Arial" w:hAnsi="Arial" w:cs="Arial"/>
                <w:bCs/>
                <w:color w:val="000000" w:themeColor="text1"/>
                <w:sz w:val="24"/>
                <w:szCs w:val="24"/>
              </w:rPr>
              <w:t xml:space="preserve"> </w:t>
            </w:r>
            <w:r w:rsidRPr="009C5E43">
              <w:rPr>
                <w:rFonts w:ascii="Arial" w:hAnsi="Arial" w:cs="Arial"/>
                <w:sz w:val="24"/>
                <w:szCs w:val="24"/>
              </w:rPr>
              <w:t xml:space="preserve"> </w:t>
            </w:r>
            <w:proofErr w:type="spellStart"/>
            <w:proofErr w:type="gramEnd"/>
            <w:r w:rsidRPr="009C5E43">
              <w:rPr>
                <w:rFonts w:ascii="Arial" w:hAnsi="Arial" w:cs="Arial"/>
                <w:sz w:val="24"/>
                <w:szCs w:val="24"/>
              </w:rPr>
              <w:t>Vanderléia</w:t>
            </w:r>
            <w:proofErr w:type="spellEnd"/>
            <w:r w:rsidRPr="009C5E43">
              <w:rPr>
                <w:rFonts w:ascii="Arial" w:hAnsi="Arial" w:cs="Arial"/>
                <w:sz w:val="24"/>
                <w:szCs w:val="24"/>
              </w:rPr>
              <w:t xml:space="preserve"> Maria de Faria</w:t>
            </w:r>
          </w:p>
          <w:p w:rsidR="00D6196C" w:rsidRPr="009C5E43" w:rsidRDefault="00D6196C" w:rsidP="004B1D75">
            <w:pPr>
              <w:jc w:val="right"/>
              <w:rPr>
                <w:rFonts w:ascii="Arial" w:hAnsi="Arial" w:cs="Arial"/>
                <w:sz w:val="24"/>
                <w:szCs w:val="24"/>
              </w:rPr>
            </w:pPr>
          </w:p>
          <w:p w:rsidR="00D6196C" w:rsidRPr="009C5E43" w:rsidRDefault="00D6196C" w:rsidP="004B1D75">
            <w:pPr>
              <w:jc w:val="both"/>
              <w:rPr>
                <w:rFonts w:ascii="Arial" w:hAnsi="Arial" w:cs="Arial"/>
                <w:sz w:val="24"/>
                <w:szCs w:val="24"/>
              </w:rPr>
            </w:pPr>
            <w:r w:rsidRPr="009C5E43">
              <w:rPr>
                <w:rFonts w:ascii="Arial" w:hAnsi="Arial" w:cs="Arial"/>
                <w:sz w:val="24"/>
                <w:szCs w:val="24"/>
              </w:rPr>
              <w:t xml:space="preserve">O presente estudo verificou os possíveis benefícios que o </w:t>
            </w:r>
            <w:proofErr w:type="spellStart"/>
            <w:r w:rsidRPr="009C5E43">
              <w:rPr>
                <w:rFonts w:ascii="Arial" w:hAnsi="Arial" w:cs="Arial"/>
                <w:sz w:val="24"/>
                <w:szCs w:val="24"/>
              </w:rPr>
              <w:t>Taekwondo</w:t>
            </w:r>
            <w:proofErr w:type="spellEnd"/>
            <w:r w:rsidRPr="009C5E43">
              <w:rPr>
                <w:rFonts w:ascii="Arial" w:hAnsi="Arial" w:cs="Arial"/>
                <w:sz w:val="24"/>
                <w:szCs w:val="24"/>
              </w:rPr>
              <w:t xml:space="preserve"> proporciona para uma melhora no desempenho físico, correção postural, técnico, na flexibilidade, agilidade, alto controle físico e mental para formação de alunos-atletas, na cidade de Ipatinga/MG. A amostra foi composta por </w:t>
            </w:r>
            <w:proofErr w:type="gramStart"/>
            <w:r w:rsidRPr="009C5E43">
              <w:rPr>
                <w:rFonts w:ascii="Arial" w:hAnsi="Arial" w:cs="Arial"/>
                <w:sz w:val="24"/>
                <w:szCs w:val="24"/>
              </w:rPr>
              <w:t>3</w:t>
            </w:r>
            <w:proofErr w:type="gramEnd"/>
            <w:r w:rsidRPr="009C5E43">
              <w:rPr>
                <w:rFonts w:ascii="Arial" w:hAnsi="Arial" w:cs="Arial"/>
                <w:sz w:val="24"/>
                <w:szCs w:val="24"/>
              </w:rPr>
              <w:t xml:space="preserve"> alunas-atletas, sendo uma do nível iniciante praticante de musculação, intermediário e avançado praticantes de musculação e </w:t>
            </w:r>
            <w:proofErr w:type="spellStart"/>
            <w:r w:rsidRPr="009C5E43">
              <w:rPr>
                <w:rFonts w:ascii="Arial" w:hAnsi="Arial" w:cs="Arial"/>
                <w:sz w:val="24"/>
                <w:szCs w:val="24"/>
              </w:rPr>
              <w:t>Taekwondo</w:t>
            </w:r>
            <w:proofErr w:type="spellEnd"/>
            <w:r w:rsidRPr="009C5E43">
              <w:rPr>
                <w:rFonts w:ascii="Arial" w:hAnsi="Arial" w:cs="Arial"/>
                <w:sz w:val="24"/>
                <w:szCs w:val="24"/>
              </w:rPr>
              <w:t xml:space="preserve">. Todas fizeram a mesma bateria de treinos durante </w:t>
            </w:r>
            <w:proofErr w:type="gramStart"/>
            <w:r w:rsidRPr="009C5E43">
              <w:rPr>
                <w:rFonts w:ascii="Arial" w:hAnsi="Arial" w:cs="Arial"/>
                <w:sz w:val="24"/>
                <w:szCs w:val="24"/>
              </w:rPr>
              <w:t>2</w:t>
            </w:r>
            <w:proofErr w:type="gramEnd"/>
            <w:r w:rsidRPr="009C5E43">
              <w:rPr>
                <w:rFonts w:ascii="Arial" w:hAnsi="Arial" w:cs="Arial"/>
                <w:sz w:val="24"/>
                <w:szCs w:val="24"/>
              </w:rPr>
              <w:t xml:space="preserve"> meses, treinando 3 vezes por semana, com duração de 1 hora cada circuito de treinamento. Foram utilizados os testes pré e pós-treinamento: </w:t>
            </w:r>
            <w:proofErr w:type="spellStart"/>
            <w:r w:rsidRPr="009C5E43">
              <w:rPr>
                <w:rFonts w:ascii="Arial" w:hAnsi="Arial" w:cs="Arial"/>
                <w:sz w:val="24"/>
                <w:szCs w:val="24"/>
              </w:rPr>
              <w:t>Shutttler</w:t>
            </w:r>
            <w:proofErr w:type="spellEnd"/>
            <w:r w:rsidRPr="009C5E43">
              <w:rPr>
                <w:rFonts w:ascii="Arial" w:hAnsi="Arial" w:cs="Arial"/>
                <w:sz w:val="24"/>
                <w:szCs w:val="24"/>
              </w:rPr>
              <w:t xml:space="preserve"> autor LEGER e LAMBERT (1982), </w:t>
            </w:r>
            <w:proofErr w:type="spellStart"/>
            <w:r w:rsidRPr="009C5E43">
              <w:rPr>
                <w:rFonts w:ascii="Arial" w:hAnsi="Arial" w:cs="Arial"/>
                <w:sz w:val="24"/>
                <w:szCs w:val="24"/>
              </w:rPr>
              <w:t>Antropometria</w:t>
            </w:r>
            <w:proofErr w:type="spellEnd"/>
            <w:r w:rsidRPr="009C5E43">
              <w:rPr>
                <w:rFonts w:ascii="Arial" w:hAnsi="Arial" w:cs="Arial"/>
                <w:sz w:val="24"/>
                <w:szCs w:val="24"/>
              </w:rPr>
              <w:t xml:space="preserve"> autor Guedes (1985), teste progressivo especifico para praticantes de </w:t>
            </w:r>
            <w:proofErr w:type="spellStart"/>
            <w:r w:rsidRPr="009C5E43">
              <w:rPr>
                <w:rFonts w:ascii="Arial" w:hAnsi="Arial" w:cs="Arial"/>
                <w:sz w:val="24"/>
                <w:szCs w:val="24"/>
              </w:rPr>
              <w:t>Taekwondo</w:t>
            </w:r>
            <w:proofErr w:type="spellEnd"/>
            <w:r w:rsidRPr="009C5E43">
              <w:rPr>
                <w:rFonts w:ascii="Arial" w:hAnsi="Arial" w:cs="Arial"/>
                <w:sz w:val="24"/>
                <w:szCs w:val="24"/>
              </w:rPr>
              <w:t xml:space="preserve"> autor CONCONI (1982) e Banco de Wells autor Neto (2010). Após dois meses de intervenção do Mestre em </w:t>
            </w:r>
            <w:proofErr w:type="spellStart"/>
            <w:r w:rsidRPr="009C5E43">
              <w:rPr>
                <w:rFonts w:ascii="Arial" w:hAnsi="Arial" w:cs="Arial"/>
                <w:sz w:val="24"/>
                <w:szCs w:val="24"/>
              </w:rPr>
              <w:t>Taekwondo</w:t>
            </w:r>
            <w:proofErr w:type="spellEnd"/>
            <w:r w:rsidRPr="009C5E43">
              <w:rPr>
                <w:rFonts w:ascii="Arial" w:hAnsi="Arial" w:cs="Arial"/>
                <w:sz w:val="24"/>
                <w:szCs w:val="24"/>
              </w:rPr>
              <w:t xml:space="preserve"> com os acadêmicos, verificou-se que houve melhora na execução dos movimentos, no qual todos tiveram evolução em amplitude, simetria, perícia nos movimentos, flexibilidade, agilidade, desempenho físico e melhora da </w:t>
            </w:r>
            <w:proofErr w:type="spellStart"/>
            <w:r w:rsidRPr="009C5E43">
              <w:rPr>
                <w:rFonts w:ascii="Arial" w:hAnsi="Arial" w:cs="Arial"/>
                <w:sz w:val="24"/>
                <w:szCs w:val="24"/>
              </w:rPr>
              <w:t>frequência</w:t>
            </w:r>
            <w:proofErr w:type="spellEnd"/>
            <w:r w:rsidRPr="009C5E43">
              <w:rPr>
                <w:rFonts w:ascii="Arial" w:hAnsi="Arial" w:cs="Arial"/>
                <w:sz w:val="24"/>
                <w:szCs w:val="24"/>
              </w:rPr>
              <w:t xml:space="preserve"> cardiorrespiratória. As atletas iniciante, intermediário e avançado evoluíram na seguinte ordem: De 1,0 a 1,8 minutos no teste de </w:t>
            </w:r>
            <w:proofErr w:type="spellStart"/>
            <w:r w:rsidRPr="009C5E43">
              <w:rPr>
                <w:rFonts w:ascii="Arial" w:hAnsi="Arial" w:cs="Arial"/>
                <w:sz w:val="24"/>
                <w:szCs w:val="24"/>
              </w:rPr>
              <w:t>Shuttler</w:t>
            </w:r>
            <w:proofErr w:type="spellEnd"/>
            <w:r w:rsidRPr="009C5E43">
              <w:rPr>
                <w:rFonts w:ascii="Arial" w:hAnsi="Arial" w:cs="Arial"/>
                <w:sz w:val="24"/>
                <w:szCs w:val="24"/>
              </w:rPr>
              <w:t xml:space="preserve">, diminuiu em media 0,5% a 1,5% de gordura no teste de </w:t>
            </w:r>
            <w:proofErr w:type="spellStart"/>
            <w:r w:rsidRPr="009C5E43">
              <w:rPr>
                <w:rFonts w:ascii="Arial" w:hAnsi="Arial" w:cs="Arial"/>
                <w:sz w:val="24"/>
                <w:szCs w:val="24"/>
              </w:rPr>
              <w:t>Antropomentria</w:t>
            </w:r>
            <w:proofErr w:type="spellEnd"/>
            <w:r w:rsidRPr="009C5E43">
              <w:rPr>
                <w:rFonts w:ascii="Arial" w:hAnsi="Arial" w:cs="Arial"/>
                <w:sz w:val="24"/>
                <w:szCs w:val="24"/>
              </w:rPr>
              <w:t xml:space="preserve">, no teste de Banco de Wells todas mudaram de classificação de Baixa para Médio e Avançado, o teste TET houve a diminuição de tempo de execução de 4,5 minutos. Diante dos dados coletados conclui-se que os métodos de treinamentos do </w:t>
            </w:r>
            <w:proofErr w:type="spellStart"/>
            <w:r w:rsidRPr="009C5E43">
              <w:rPr>
                <w:rFonts w:ascii="Arial" w:hAnsi="Arial" w:cs="Arial"/>
                <w:sz w:val="24"/>
                <w:szCs w:val="24"/>
              </w:rPr>
              <w:t>Taekwondo</w:t>
            </w:r>
            <w:proofErr w:type="spellEnd"/>
            <w:r w:rsidRPr="009C5E43">
              <w:rPr>
                <w:rFonts w:ascii="Arial" w:hAnsi="Arial" w:cs="Arial"/>
                <w:sz w:val="24"/>
                <w:szCs w:val="24"/>
              </w:rPr>
              <w:t xml:space="preserve"> podem agregar muito na </w:t>
            </w:r>
            <w:proofErr w:type="gramStart"/>
            <w:r w:rsidRPr="009C5E43">
              <w:rPr>
                <w:rFonts w:ascii="Arial" w:hAnsi="Arial" w:cs="Arial"/>
                <w:sz w:val="24"/>
                <w:szCs w:val="24"/>
              </w:rPr>
              <w:t>performance</w:t>
            </w:r>
            <w:proofErr w:type="gramEnd"/>
            <w:r w:rsidRPr="009C5E43">
              <w:rPr>
                <w:rFonts w:ascii="Arial" w:hAnsi="Arial" w:cs="Arial"/>
                <w:sz w:val="24"/>
                <w:szCs w:val="24"/>
              </w:rPr>
              <w:t xml:space="preserve"> de atletas de outras modalidades sejam eles praticantes de esporte a nível profissional, amadora e escola.</w:t>
            </w:r>
          </w:p>
          <w:p w:rsidR="00D6196C" w:rsidRPr="009C5E43" w:rsidRDefault="00D6196C" w:rsidP="004B1D75">
            <w:pPr>
              <w:jc w:val="both"/>
              <w:rPr>
                <w:rFonts w:ascii="Arial" w:hAnsi="Arial" w:cs="Arial"/>
                <w:sz w:val="24"/>
                <w:szCs w:val="24"/>
              </w:rPr>
            </w:pPr>
          </w:p>
          <w:p w:rsidR="00D6196C" w:rsidRPr="009C5E43" w:rsidRDefault="00D6196C" w:rsidP="004B1D75">
            <w:pPr>
              <w:jc w:val="both"/>
              <w:rPr>
                <w:rFonts w:ascii="Arial" w:hAnsi="Arial" w:cs="Arial"/>
                <w:b/>
                <w:sz w:val="24"/>
                <w:szCs w:val="24"/>
              </w:rPr>
            </w:pPr>
            <w:r w:rsidRPr="009C5E43">
              <w:rPr>
                <w:rFonts w:ascii="Arial" w:hAnsi="Arial" w:cs="Arial"/>
                <w:sz w:val="24"/>
                <w:szCs w:val="24"/>
              </w:rPr>
              <w:t xml:space="preserve"> </w:t>
            </w:r>
            <w:proofErr w:type="spellStart"/>
            <w:r w:rsidRPr="009C5E43">
              <w:rPr>
                <w:rFonts w:ascii="Arial" w:hAnsi="Arial" w:cs="Arial"/>
                <w:sz w:val="24"/>
                <w:szCs w:val="24"/>
              </w:rPr>
              <w:t>Palavras-chave</w:t>
            </w:r>
            <w:proofErr w:type="spellEnd"/>
            <w:r w:rsidRPr="009C5E43">
              <w:rPr>
                <w:rFonts w:ascii="Arial" w:hAnsi="Arial" w:cs="Arial"/>
                <w:sz w:val="24"/>
                <w:szCs w:val="24"/>
              </w:rPr>
              <w:t xml:space="preserve">: </w:t>
            </w:r>
            <w:proofErr w:type="spellStart"/>
            <w:r w:rsidRPr="009C5E43">
              <w:rPr>
                <w:rFonts w:ascii="Arial" w:hAnsi="Arial" w:cs="Arial"/>
                <w:sz w:val="24"/>
                <w:szCs w:val="24"/>
              </w:rPr>
              <w:t>Taekwondo</w:t>
            </w:r>
            <w:proofErr w:type="spellEnd"/>
            <w:r>
              <w:rPr>
                <w:rFonts w:ascii="Arial" w:hAnsi="Arial" w:cs="Arial"/>
                <w:sz w:val="24"/>
                <w:szCs w:val="24"/>
              </w:rPr>
              <w:t>.</w:t>
            </w:r>
            <w:r w:rsidRPr="009C5E43">
              <w:rPr>
                <w:rFonts w:ascii="Arial" w:hAnsi="Arial" w:cs="Arial"/>
                <w:sz w:val="24"/>
                <w:szCs w:val="24"/>
              </w:rPr>
              <w:t xml:space="preserve"> Treinamento</w:t>
            </w:r>
            <w:r>
              <w:rPr>
                <w:rFonts w:ascii="Arial" w:hAnsi="Arial" w:cs="Arial"/>
                <w:sz w:val="24"/>
                <w:szCs w:val="24"/>
              </w:rPr>
              <w:t>.</w:t>
            </w:r>
            <w:r w:rsidRPr="009C5E43">
              <w:rPr>
                <w:rFonts w:ascii="Arial" w:hAnsi="Arial" w:cs="Arial"/>
                <w:sz w:val="24"/>
                <w:szCs w:val="24"/>
              </w:rPr>
              <w:t xml:space="preserve"> Flexibili</w:t>
            </w:r>
            <w:r>
              <w:rPr>
                <w:rFonts w:ascii="Arial" w:hAnsi="Arial" w:cs="Arial"/>
                <w:sz w:val="24"/>
                <w:szCs w:val="24"/>
              </w:rPr>
              <w:t>dade.</w:t>
            </w:r>
            <w:r w:rsidRPr="009C5E43">
              <w:rPr>
                <w:rFonts w:ascii="Arial" w:hAnsi="Arial" w:cs="Arial"/>
                <w:sz w:val="24"/>
                <w:szCs w:val="24"/>
              </w:rPr>
              <w:t xml:space="preserve"> Agilidade e Desempenho.</w:t>
            </w:r>
          </w:p>
        </w:tc>
      </w:tr>
      <w:tr w:rsidR="00D6196C" w:rsidRPr="009C5E43" w:rsidTr="004B1D75">
        <w:tc>
          <w:tcPr>
            <w:tcW w:w="14144" w:type="dxa"/>
          </w:tcPr>
          <w:p w:rsidR="00D6196C" w:rsidRPr="009C5E43" w:rsidRDefault="00D6196C" w:rsidP="004B1D75">
            <w:pPr>
              <w:spacing w:line="360" w:lineRule="auto"/>
              <w:jc w:val="center"/>
              <w:rPr>
                <w:rFonts w:ascii="Arial" w:hAnsi="Arial" w:cs="Arial"/>
                <w:b/>
                <w:sz w:val="24"/>
                <w:szCs w:val="24"/>
              </w:rPr>
            </w:pPr>
            <w:r w:rsidRPr="009C5E43">
              <w:rPr>
                <w:rFonts w:ascii="Arial" w:hAnsi="Arial" w:cs="Arial"/>
                <w:b/>
                <w:sz w:val="24"/>
                <w:szCs w:val="24"/>
              </w:rPr>
              <w:t>A INCLUSÃO DE PESSOAS COM DEFICIÊNCIA VISUAL EM ACADEMIA: UM ESTUDO DE CASO.</w:t>
            </w:r>
          </w:p>
          <w:p w:rsidR="00D6196C" w:rsidRPr="009C5E43" w:rsidRDefault="00D6196C"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Claudinéia</w:t>
            </w:r>
            <w:proofErr w:type="spellEnd"/>
            <w:r w:rsidRPr="009C5E43">
              <w:rPr>
                <w:rFonts w:ascii="Arial" w:hAnsi="Arial" w:cs="Arial"/>
                <w:bCs/>
                <w:color w:val="000000" w:themeColor="text1"/>
                <w:sz w:val="24"/>
                <w:szCs w:val="24"/>
              </w:rPr>
              <w:t xml:space="preserve"> Ferreira Silva</w:t>
            </w:r>
          </w:p>
          <w:p w:rsidR="00D6196C" w:rsidRPr="009C5E43" w:rsidRDefault="00D6196C"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Haillane</w:t>
            </w:r>
            <w:proofErr w:type="spellEnd"/>
            <w:r w:rsidRPr="009C5E43">
              <w:rPr>
                <w:rFonts w:ascii="Arial" w:hAnsi="Arial" w:cs="Arial"/>
                <w:bCs/>
                <w:color w:val="000000" w:themeColor="text1"/>
                <w:sz w:val="24"/>
                <w:szCs w:val="24"/>
              </w:rPr>
              <w:t xml:space="preserve"> </w:t>
            </w:r>
            <w:proofErr w:type="spellStart"/>
            <w:r w:rsidRPr="009C5E43">
              <w:rPr>
                <w:rFonts w:ascii="Arial" w:hAnsi="Arial" w:cs="Arial"/>
                <w:bCs/>
                <w:color w:val="000000" w:themeColor="text1"/>
                <w:sz w:val="24"/>
                <w:szCs w:val="24"/>
              </w:rPr>
              <w:t>Stefane</w:t>
            </w:r>
            <w:proofErr w:type="spellEnd"/>
            <w:r w:rsidRPr="009C5E43">
              <w:rPr>
                <w:rFonts w:ascii="Arial" w:hAnsi="Arial" w:cs="Arial"/>
                <w:bCs/>
                <w:color w:val="000000" w:themeColor="text1"/>
                <w:sz w:val="24"/>
                <w:szCs w:val="24"/>
              </w:rPr>
              <w:t xml:space="preserve"> Oliveira Reis</w:t>
            </w:r>
          </w:p>
          <w:p w:rsidR="00D6196C" w:rsidRPr="009C5E43" w:rsidRDefault="00D6196C"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Maria </w:t>
            </w:r>
            <w:proofErr w:type="spellStart"/>
            <w:r w:rsidRPr="009C5E43">
              <w:rPr>
                <w:rFonts w:ascii="Arial" w:hAnsi="Arial" w:cs="Arial"/>
                <w:bCs/>
                <w:color w:val="000000" w:themeColor="text1"/>
                <w:sz w:val="24"/>
                <w:szCs w:val="24"/>
              </w:rPr>
              <w:t>Linetti</w:t>
            </w:r>
            <w:proofErr w:type="spellEnd"/>
            <w:r w:rsidRPr="009C5E43">
              <w:rPr>
                <w:rFonts w:ascii="Arial" w:hAnsi="Arial" w:cs="Arial"/>
                <w:bCs/>
                <w:color w:val="000000" w:themeColor="text1"/>
                <w:sz w:val="24"/>
                <w:szCs w:val="24"/>
              </w:rPr>
              <w:t xml:space="preserve"> Soares de Oliveira</w:t>
            </w:r>
          </w:p>
          <w:p w:rsidR="00D6196C" w:rsidRPr="009C5E43" w:rsidRDefault="00D6196C"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Taynara</w:t>
            </w:r>
            <w:proofErr w:type="spellEnd"/>
            <w:r w:rsidRPr="009C5E43">
              <w:rPr>
                <w:rFonts w:ascii="Arial" w:hAnsi="Arial" w:cs="Arial"/>
                <w:bCs/>
                <w:color w:val="000000" w:themeColor="text1"/>
                <w:sz w:val="24"/>
                <w:szCs w:val="24"/>
              </w:rPr>
              <w:t xml:space="preserve"> Campos </w:t>
            </w:r>
            <w:proofErr w:type="spellStart"/>
            <w:r w:rsidRPr="009C5E43">
              <w:rPr>
                <w:rFonts w:ascii="Arial" w:hAnsi="Arial" w:cs="Arial"/>
                <w:bCs/>
                <w:color w:val="000000" w:themeColor="text1"/>
                <w:sz w:val="24"/>
                <w:szCs w:val="24"/>
              </w:rPr>
              <w:t>Gandra</w:t>
            </w:r>
            <w:proofErr w:type="spellEnd"/>
          </w:p>
          <w:p w:rsidR="00D6196C" w:rsidRPr="009C5E43" w:rsidRDefault="00D6196C"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Orientadora: </w:t>
            </w:r>
            <w:proofErr w:type="spellStart"/>
            <w:r w:rsidRPr="009C5E43">
              <w:rPr>
                <w:rFonts w:ascii="Arial" w:hAnsi="Arial" w:cs="Arial"/>
                <w:bCs/>
                <w:color w:val="000000" w:themeColor="text1"/>
                <w:sz w:val="24"/>
                <w:szCs w:val="24"/>
              </w:rPr>
              <w:t>Vanderléia</w:t>
            </w:r>
            <w:proofErr w:type="spellEnd"/>
            <w:r w:rsidRPr="009C5E43">
              <w:rPr>
                <w:rFonts w:ascii="Arial" w:hAnsi="Arial" w:cs="Arial"/>
                <w:bCs/>
                <w:color w:val="000000" w:themeColor="text1"/>
                <w:sz w:val="24"/>
                <w:szCs w:val="24"/>
              </w:rPr>
              <w:t xml:space="preserve"> Maria De Faria</w:t>
            </w:r>
          </w:p>
          <w:p w:rsidR="00D6196C" w:rsidRPr="009C5E43" w:rsidRDefault="00D6196C" w:rsidP="004B1D75">
            <w:pPr>
              <w:autoSpaceDE w:val="0"/>
              <w:autoSpaceDN w:val="0"/>
              <w:adjustRightInd w:val="0"/>
              <w:spacing w:line="360" w:lineRule="auto"/>
              <w:jc w:val="right"/>
              <w:rPr>
                <w:rFonts w:ascii="Arial" w:hAnsi="Arial" w:cs="Arial"/>
                <w:b/>
                <w:bCs/>
                <w:sz w:val="24"/>
                <w:szCs w:val="24"/>
              </w:rPr>
            </w:pPr>
          </w:p>
          <w:p w:rsidR="00D6196C" w:rsidRPr="009C5E43" w:rsidRDefault="00D6196C" w:rsidP="004B1D75">
            <w:pPr>
              <w:jc w:val="both"/>
              <w:rPr>
                <w:rFonts w:ascii="Arial" w:hAnsi="Arial" w:cs="Arial"/>
                <w:sz w:val="24"/>
                <w:szCs w:val="24"/>
              </w:rPr>
            </w:pPr>
            <w:r w:rsidRPr="009C5E43">
              <w:rPr>
                <w:rFonts w:ascii="Arial" w:hAnsi="Arial" w:cs="Arial"/>
                <w:sz w:val="24"/>
                <w:szCs w:val="24"/>
              </w:rPr>
              <w:t xml:space="preserve">O presente estudo teve como objetivo identificar as dificuldades enfrentadas por pessoas com deficiência visual, com o foco na inclusão em ambientes propícios para a prática de atividades físicas e sua percepção quanto aos benefícios em sua qualidade de vida. A pesquisa foi realizada em uma academia de Timóteo – MG, onde foi feito a aplicação do questionário a uma aluna deficiente visual, de 32 anos de idade. Foram utilizados o </w:t>
            </w:r>
            <w:proofErr w:type="spellStart"/>
            <w:r w:rsidRPr="009C5E43">
              <w:rPr>
                <w:rStyle w:val="nfase"/>
                <w:rFonts w:ascii="Arial" w:hAnsi="Arial" w:cs="Arial"/>
                <w:sz w:val="24"/>
                <w:szCs w:val="24"/>
                <w:shd w:val="clear" w:color="auto" w:fill="FFFFFF"/>
              </w:rPr>
              <w:t>esfigmomanômetro</w:t>
            </w:r>
            <w:proofErr w:type="spellEnd"/>
            <w:r w:rsidRPr="009C5E43">
              <w:rPr>
                <w:rStyle w:val="nfase"/>
                <w:rFonts w:ascii="Arial" w:hAnsi="Arial" w:cs="Arial"/>
                <w:sz w:val="24"/>
                <w:szCs w:val="24"/>
                <w:shd w:val="clear" w:color="auto" w:fill="FFFFFF"/>
              </w:rPr>
              <w:t xml:space="preserve"> e estetoscópio </w:t>
            </w:r>
            <w:r w:rsidRPr="009C5E43">
              <w:rPr>
                <w:rFonts w:ascii="Arial" w:hAnsi="Arial" w:cs="Arial"/>
                <w:sz w:val="24"/>
                <w:szCs w:val="24"/>
              </w:rPr>
              <w:t xml:space="preserve">para aferição da pressão arterial. Para mensuração de peso e altura foi utilizado balança e o </w:t>
            </w:r>
            <w:proofErr w:type="spellStart"/>
            <w:r w:rsidRPr="009C5E43">
              <w:rPr>
                <w:rFonts w:ascii="Arial" w:hAnsi="Arial" w:cs="Arial"/>
                <w:sz w:val="24"/>
                <w:szCs w:val="24"/>
              </w:rPr>
              <w:t>estadiômetro</w:t>
            </w:r>
            <w:proofErr w:type="spellEnd"/>
            <w:r w:rsidRPr="009C5E43">
              <w:rPr>
                <w:rFonts w:ascii="Arial" w:hAnsi="Arial" w:cs="Arial"/>
                <w:sz w:val="24"/>
                <w:szCs w:val="24"/>
              </w:rPr>
              <w:t>, utilizou-se uma fita métrica para circunferências, teste de flexibilidade. P</w:t>
            </w:r>
            <w:r w:rsidRPr="009C5E43">
              <w:rPr>
                <w:rFonts w:ascii="Arial" w:hAnsi="Arial" w:cs="Arial"/>
                <w:bCs/>
                <w:sz w:val="24"/>
                <w:szCs w:val="24"/>
                <w:shd w:val="clear" w:color="auto" w:fill="FFFFFF"/>
              </w:rPr>
              <w:t xml:space="preserve">rotocolo de </w:t>
            </w:r>
            <w:proofErr w:type="spellStart"/>
            <w:r w:rsidRPr="009C5E43">
              <w:rPr>
                <w:rFonts w:ascii="Arial" w:hAnsi="Arial" w:cs="Arial"/>
                <w:bCs/>
                <w:sz w:val="24"/>
                <w:szCs w:val="24"/>
                <w:shd w:val="clear" w:color="auto" w:fill="FFFFFF"/>
              </w:rPr>
              <w:t>Pollock</w:t>
            </w:r>
            <w:proofErr w:type="spellEnd"/>
            <w:r w:rsidRPr="009C5E43">
              <w:rPr>
                <w:rFonts w:ascii="Arial" w:hAnsi="Arial" w:cs="Arial"/>
                <w:bCs/>
                <w:sz w:val="24"/>
                <w:szCs w:val="24"/>
                <w:shd w:val="clear" w:color="auto" w:fill="FFFFFF"/>
              </w:rPr>
              <w:t xml:space="preserve"> e col., 1984 5 dobras. A</w:t>
            </w:r>
            <w:r w:rsidRPr="009C5E43">
              <w:rPr>
                <w:rFonts w:ascii="Arial" w:hAnsi="Arial" w:cs="Arial"/>
                <w:sz w:val="24"/>
                <w:szCs w:val="24"/>
              </w:rPr>
              <w:t>valiação do volume máximo de oxigênio (</w:t>
            </w:r>
            <w:proofErr w:type="spellStart"/>
            <w:r w:rsidRPr="009C5E43">
              <w:rPr>
                <w:rFonts w:ascii="Arial" w:hAnsi="Arial" w:cs="Arial"/>
                <w:sz w:val="24"/>
                <w:szCs w:val="24"/>
              </w:rPr>
              <w:t>VO²</w:t>
            </w:r>
            <w:proofErr w:type="spellEnd"/>
            <w:r w:rsidRPr="009C5E43">
              <w:rPr>
                <w:rFonts w:ascii="Arial" w:hAnsi="Arial" w:cs="Arial"/>
                <w:sz w:val="24"/>
                <w:szCs w:val="24"/>
              </w:rPr>
              <w:t xml:space="preserve">). Análise da </w:t>
            </w:r>
            <w:proofErr w:type="spellStart"/>
            <w:r w:rsidRPr="009C5E43">
              <w:rPr>
                <w:rFonts w:ascii="Arial" w:hAnsi="Arial" w:cs="Arial"/>
                <w:sz w:val="24"/>
                <w:szCs w:val="24"/>
              </w:rPr>
              <w:t>Frequência</w:t>
            </w:r>
            <w:proofErr w:type="spellEnd"/>
            <w:r w:rsidRPr="009C5E43">
              <w:rPr>
                <w:rFonts w:ascii="Arial" w:hAnsi="Arial" w:cs="Arial"/>
                <w:sz w:val="24"/>
                <w:szCs w:val="24"/>
              </w:rPr>
              <w:t xml:space="preserve"> Cardíaca (FC). O questionário utilizado foi o de Escala de Percepção de Benefícios e Barreiras para a Atividade Física (EBBS). De acordo com os resultados quando perguntada sobre os benefícios psicológicos é possível identificar que uma há uma melhora 71,43%, na </w:t>
            </w:r>
            <w:proofErr w:type="spellStart"/>
            <w:r w:rsidRPr="009C5E43">
              <w:rPr>
                <w:rFonts w:ascii="Arial" w:hAnsi="Arial" w:cs="Arial"/>
                <w:sz w:val="24"/>
                <w:szCs w:val="24"/>
              </w:rPr>
              <w:t>autoestima</w:t>
            </w:r>
            <w:proofErr w:type="spellEnd"/>
            <w:r w:rsidRPr="009C5E43">
              <w:rPr>
                <w:rFonts w:ascii="Arial" w:hAnsi="Arial" w:cs="Arial"/>
                <w:sz w:val="24"/>
                <w:szCs w:val="24"/>
              </w:rPr>
              <w:t xml:space="preserve">, que envolve disposição além do aumento da interação social, quanto á superação 40% se da </w:t>
            </w:r>
            <w:proofErr w:type="spellStart"/>
            <w:r w:rsidRPr="009C5E43">
              <w:rPr>
                <w:rFonts w:ascii="Arial" w:hAnsi="Arial" w:cs="Arial"/>
                <w:sz w:val="24"/>
                <w:szCs w:val="24"/>
              </w:rPr>
              <w:t>frequentemente</w:t>
            </w:r>
            <w:proofErr w:type="spellEnd"/>
            <w:r w:rsidRPr="009C5E43">
              <w:rPr>
                <w:rFonts w:ascii="Arial" w:hAnsi="Arial" w:cs="Arial"/>
                <w:sz w:val="24"/>
                <w:szCs w:val="24"/>
              </w:rPr>
              <w:t xml:space="preserve">. Sendo </w:t>
            </w:r>
            <w:proofErr w:type="gramStart"/>
            <w:r w:rsidRPr="009C5E43">
              <w:rPr>
                <w:rFonts w:ascii="Arial" w:hAnsi="Arial" w:cs="Arial"/>
                <w:sz w:val="24"/>
                <w:szCs w:val="24"/>
              </w:rPr>
              <w:t>questionada</w:t>
            </w:r>
            <w:proofErr w:type="gramEnd"/>
            <w:r w:rsidRPr="009C5E43">
              <w:rPr>
                <w:rFonts w:ascii="Arial" w:hAnsi="Arial" w:cs="Arial"/>
                <w:sz w:val="24"/>
                <w:szCs w:val="24"/>
              </w:rPr>
              <w:t xml:space="preserve"> sobre a percepção dos benefícios pessoais relacionados à estética, condicionamento físico, dentre outros, foram positivos e referente ao apoio e motivação familiar quanto ao incentivo da pratica de atividade física obteve-se raramente e </w:t>
            </w:r>
            <w:proofErr w:type="spellStart"/>
            <w:r w:rsidRPr="009C5E43">
              <w:rPr>
                <w:rFonts w:ascii="Arial" w:hAnsi="Arial" w:cs="Arial"/>
                <w:sz w:val="24"/>
                <w:szCs w:val="24"/>
              </w:rPr>
              <w:t>frequentemente</w:t>
            </w:r>
            <w:proofErr w:type="spellEnd"/>
            <w:r w:rsidRPr="009C5E43">
              <w:rPr>
                <w:rFonts w:ascii="Arial" w:hAnsi="Arial" w:cs="Arial"/>
                <w:sz w:val="24"/>
                <w:szCs w:val="24"/>
              </w:rPr>
              <w:t xml:space="preserve">. A partir da análise de VO2 passou a ser 36% indicando excelente. O treinamento realizado durante um ano e cinco meses tornou-se benéfico para a PCD, onde a mesma diante dos resultados obtidos mostrou visivelmente uma evolução considerável perante a realização de atividades físicas, quanto </w:t>
            </w:r>
            <w:proofErr w:type="gramStart"/>
            <w:r w:rsidRPr="009C5E43">
              <w:rPr>
                <w:rFonts w:ascii="Arial" w:hAnsi="Arial" w:cs="Arial"/>
                <w:sz w:val="24"/>
                <w:szCs w:val="24"/>
              </w:rPr>
              <w:t>a</w:t>
            </w:r>
            <w:proofErr w:type="gramEnd"/>
            <w:r w:rsidRPr="009C5E43">
              <w:rPr>
                <w:rFonts w:ascii="Arial" w:hAnsi="Arial" w:cs="Arial"/>
                <w:sz w:val="24"/>
                <w:szCs w:val="24"/>
              </w:rPr>
              <w:t xml:space="preserve"> da autonomia para o bom desempenho e da realização de suas tarefas diárias, melhora na percepção dos benefícios psicológicos, superação pela deficiência visual e familiar. Hoje em dia, ainda existem grandes barreiras a serem enfrentadas para inclusão e inserção dos </w:t>
            </w:r>
            <w:proofErr w:type="spellStart"/>
            <w:r w:rsidRPr="009C5E43">
              <w:rPr>
                <w:rFonts w:ascii="Arial" w:hAnsi="Arial" w:cs="Arial"/>
                <w:sz w:val="24"/>
                <w:szCs w:val="24"/>
              </w:rPr>
              <w:t>PCDs</w:t>
            </w:r>
            <w:proofErr w:type="spellEnd"/>
            <w:r w:rsidRPr="009C5E43">
              <w:rPr>
                <w:rFonts w:ascii="Arial" w:hAnsi="Arial" w:cs="Arial"/>
                <w:sz w:val="24"/>
                <w:szCs w:val="24"/>
              </w:rPr>
              <w:t xml:space="preserve"> em ambientes propícios para a prática de atividades físicas, a falta de mobilidade e também de profissionais para lidar com a questão de atendimento aos mesmos. Entretanto fica explicito que atividade física traz inúmeros benéficos e melhora na qualidade de vida</w:t>
            </w:r>
            <w:proofErr w:type="gramStart"/>
            <w:r w:rsidRPr="009C5E43">
              <w:rPr>
                <w:rFonts w:ascii="Arial" w:hAnsi="Arial" w:cs="Arial"/>
                <w:sz w:val="24"/>
                <w:szCs w:val="24"/>
              </w:rPr>
              <w:t xml:space="preserve">  </w:t>
            </w:r>
            <w:proofErr w:type="gramEnd"/>
            <w:r w:rsidRPr="009C5E43">
              <w:rPr>
                <w:rFonts w:ascii="Arial" w:hAnsi="Arial" w:cs="Arial"/>
                <w:sz w:val="24"/>
                <w:szCs w:val="24"/>
              </w:rPr>
              <w:t xml:space="preserve">dos </w:t>
            </w:r>
            <w:proofErr w:type="spellStart"/>
            <w:r w:rsidRPr="009C5E43">
              <w:rPr>
                <w:rFonts w:ascii="Arial" w:hAnsi="Arial" w:cs="Arial"/>
                <w:sz w:val="24"/>
                <w:szCs w:val="24"/>
              </w:rPr>
              <w:t>PCD´</w:t>
            </w:r>
            <w:proofErr w:type="spellEnd"/>
            <w:r w:rsidRPr="009C5E43">
              <w:rPr>
                <w:rFonts w:ascii="Arial" w:hAnsi="Arial" w:cs="Arial"/>
                <w:sz w:val="24"/>
                <w:szCs w:val="24"/>
              </w:rPr>
              <w:t>s.</w:t>
            </w:r>
          </w:p>
          <w:p w:rsidR="00D6196C" w:rsidRPr="009C5E43" w:rsidRDefault="00D6196C" w:rsidP="004B1D75">
            <w:pPr>
              <w:jc w:val="both"/>
              <w:rPr>
                <w:rFonts w:ascii="Arial" w:hAnsi="Arial" w:cs="Arial"/>
                <w:sz w:val="24"/>
                <w:szCs w:val="24"/>
              </w:rPr>
            </w:pPr>
          </w:p>
          <w:p w:rsidR="00D6196C" w:rsidRPr="009C5E43" w:rsidRDefault="00D6196C" w:rsidP="004B1D75">
            <w:pPr>
              <w:jc w:val="both"/>
              <w:rPr>
                <w:rFonts w:ascii="Arial" w:hAnsi="Arial" w:cs="Arial"/>
                <w:sz w:val="24"/>
                <w:szCs w:val="24"/>
              </w:rPr>
            </w:pPr>
            <w:r w:rsidRPr="009C5E43">
              <w:rPr>
                <w:rFonts w:ascii="Arial" w:hAnsi="Arial" w:cs="Arial"/>
                <w:sz w:val="24"/>
                <w:szCs w:val="24"/>
              </w:rPr>
              <w:t xml:space="preserve">Palavras chave: </w:t>
            </w:r>
            <w:proofErr w:type="spellStart"/>
            <w:r w:rsidRPr="009C5E43">
              <w:rPr>
                <w:rFonts w:ascii="Arial" w:hAnsi="Arial" w:cs="Arial"/>
                <w:sz w:val="24"/>
                <w:szCs w:val="24"/>
              </w:rPr>
              <w:t>Pcd</w:t>
            </w:r>
            <w:proofErr w:type="spellEnd"/>
            <w:r>
              <w:rPr>
                <w:rFonts w:ascii="Arial" w:hAnsi="Arial" w:cs="Arial"/>
                <w:sz w:val="24"/>
                <w:szCs w:val="24"/>
              </w:rPr>
              <w:t>. D</w:t>
            </w:r>
            <w:r w:rsidRPr="009C5E43">
              <w:rPr>
                <w:rFonts w:ascii="Arial" w:hAnsi="Arial" w:cs="Arial"/>
                <w:sz w:val="24"/>
                <w:szCs w:val="24"/>
              </w:rPr>
              <w:t>ificuldades</w:t>
            </w:r>
            <w:r>
              <w:rPr>
                <w:rFonts w:ascii="Arial" w:hAnsi="Arial" w:cs="Arial"/>
                <w:sz w:val="24"/>
                <w:szCs w:val="24"/>
              </w:rPr>
              <w:t>. B</w:t>
            </w:r>
            <w:r w:rsidRPr="009C5E43">
              <w:rPr>
                <w:rFonts w:ascii="Arial" w:hAnsi="Arial" w:cs="Arial"/>
                <w:sz w:val="24"/>
                <w:szCs w:val="24"/>
              </w:rPr>
              <w:t>enefícios</w:t>
            </w:r>
            <w:r>
              <w:rPr>
                <w:rFonts w:ascii="Arial" w:hAnsi="Arial" w:cs="Arial"/>
                <w:sz w:val="24"/>
                <w:szCs w:val="24"/>
              </w:rPr>
              <w:t>. A</w:t>
            </w:r>
            <w:r w:rsidRPr="009C5E43">
              <w:rPr>
                <w:rFonts w:ascii="Arial" w:hAnsi="Arial" w:cs="Arial"/>
                <w:sz w:val="24"/>
                <w:szCs w:val="24"/>
              </w:rPr>
              <w:t>tiv</w:t>
            </w:r>
            <w:r>
              <w:rPr>
                <w:rFonts w:ascii="Arial" w:hAnsi="Arial" w:cs="Arial"/>
                <w:sz w:val="24"/>
                <w:szCs w:val="24"/>
              </w:rPr>
              <w:t>idades físicas. Q</w:t>
            </w:r>
            <w:r w:rsidRPr="009C5E43">
              <w:rPr>
                <w:rFonts w:ascii="Arial" w:hAnsi="Arial" w:cs="Arial"/>
                <w:sz w:val="24"/>
                <w:szCs w:val="24"/>
              </w:rPr>
              <w:t>ualidade de vida.</w:t>
            </w: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jc w:val="center"/>
              <w:rPr>
                <w:rFonts w:ascii="Arial" w:hAnsi="Arial" w:cs="Arial"/>
                <w:b/>
                <w:sz w:val="24"/>
                <w:szCs w:val="24"/>
              </w:rPr>
            </w:pPr>
            <w:r w:rsidRPr="009C5E43">
              <w:rPr>
                <w:rFonts w:ascii="Arial" w:hAnsi="Arial" w:cs="Arial"/>
                <w:b/>
                <w:sz w:val="24"/>
                <w:szCs w:val="24"/>
              </w:rPr>
              <w:t>ANALISE DOTREINAMENTO RESISTIDO EM RELAÇÃO À MUDANÇA DE COMPOSIÇÃO CORPORAL EM MULHERES</w:t>
            </w:r>
          </w:p>
          <w:p w:rsidR="00D6196C" w:rsidRPr="009C5E43" w:rsidRDefault="00D6196C" w:rsidP="004B1D75">
            <w:pPr>
              <w:jc w:val="center"/>
              <w:rPr>
                <w:rFonts w:ascii="Arial" w:hAnsi="Arial" w:cs="Arial"/>
                <w:b/>
                <w:sz w:val="24"/>
                <w:szCs w:val="24"/>
              </w:rPr>
            </w:pPr>
          </w:p>
          <w:p w:rsidR="00D6196C" w:rsidRPr="009C5E43" w:rsidRDefault="00D6196C" w:rsidP="004B1D75">
            <w:pPr>
              <w:spacing w:after="30"/>
              <w:jc w:val="right"/>
              <w:rPr>
                <w:rFonts w:ascii="Arial" w:hAnsi="Arial" w:cs="Arial"/>
                <w:sz w:val="24"/>
                <w:szCs w:val="24"/>
              </w:rPr>
            </w:pPr>
            <w:r>
              <w:rPr>
                <w:rFonts w:ascii="Arial" w:hAnsi="Arial" w:cs="Arial"/>
                <w:sz w:val="24"/>
                <w:szCs w:val="24"/>
              </w:rPr>
              <w:t>Ariane Evangelista O</w:t>
            </w:r>
            <w:r w:rsidRPr="009C5E43">
              <w:rPr>
                <w:rFonts w:ascii="Arial" w:hAnsi="Arial" w:cs="Arial"/>
                <w:sz w:val="24"/>
                <w:szCs w:val="24"/>
              </w:rPr>
              <w:t xml:space="preserve">liveira da </w:t>
            </w:r>
            <w:r>
              <w:rPr>
                <w:rFonts w:ascii="Arial" w:hAnsi="Arial" w:cs="Arial"/>
                <w:sz w:val="24"/>
                <w:szCs w:val="24"/>
              </w:rPr>
              <w:t>S</w:t>
            </w:r>
            <w:r w:rsidRPr="009C5E43">
              <w:rPr>
                <w:rFonts w:ascii="Arial" w:hAnsi="Arial" w:cs="Arial"/>
                <w:sz w:val="24"/>
                <w:szCs w:val="24"/>
              </w:rPr>
              <w:t>ilveira</w:t>
            </w:r>
          </w:p>
          <w:p w:rsidR="00D6196C" w:rsidRPr="009C5E43" w:rsidRDefault="00D6196C" w:rsidP="004B1D75">
            <w:pPr>
              <w:spacing w:after="30"/>
              <w:jc w:val="right"/>
              <w:rPr>
                <w:rFonts w:ascii="Arial" w:hAnsi="Arial" w:cs="Arial"/>
                <w:sz w:val="24"/>
                <w:szCs w:val="24"/>
              </w:rPr>
            </w:pPr>
            <w:proofErr w:type="spellStart"/>
            <w:r>
              <w:rPr>
                <w:rFonts w:ascii="Arial" w:hAnsi="Arial" w:cs="Arial"/>
                <w:sz w:val="24"/>
                <w:szCs w:val="24"/>
              </w:rPr>
              <w:t>Flanne</w:t>
            </w:r>
            <w:proofErr w:type="spellEnd"/>
            <w:r>
              <w:rPr>
                <w:rFonts w:ascii="Arial" w:hAnsi="Arial" w:cs="Arial"/>
                <w:sz w:val="24"/>
                <w:szCs w:val="24"/>
              </w:rPr>
              <w:t xml:space="preserve"> A</w:t>
            </w:r>
            <w:r w:rsidRPr="009C5E43">
              <w:rPr>
                <w:rFonts w:ascii="Arial" w:hAnsi="Arial" w:cs="Arial"/>
                <w:sz w:val="24"/>
                <w:szCs w:val="24"/>
              </w:rPr>
              <w:t xml:space="preserve">ugusta da </w:t>
            </w:r>
            <w:r>
              <w:rPr>
                <w:rFonts w:ascii="Arial" w:hAnsi="Arial" w:cs="Arial"/>
                <w:sz w:val="24"/>
                <w:szCs w:val="24"/>
              </w:rPr>
              <w:t>Silva S</w:t>
            </w:r>
            <w:r w:rsidRPr="009C5E43">
              <w:rPr>
                <w:rFonts w:ascii="Arial" w:hAnsi="Arial" w:cs="Arial"/>
                <w:sz w:val="24"/>
                <w:szCs w:val="24"/>
              </w:rPr>
              <w:t>antos</w:t>
            </w:r>
          </w:p>
          <w:p w:rsidR="00D6196C" w:rsidRPr="009C5E43" w:rsidRDefault="00D6196C" w:rsidP="004B1D75">
            <w:pPr>
              <w:spacing w:after="30"/>
              <w:jc w:val="right"/>
              <w:rPr>
                <w:rFonts w:ascii="Arial" w:hAnsi="Arial" w:cs="Arial"/>
                <w:sz w:val="24"/>
                <w:szCs w:val="24"/>
              </w:rPr>
            </w:pPr>
            <w:proofErr w:type="spellStart"/>
            <w:r>
              <w:rPr>
                <w:rFonts w:ascii="Arial" w:hAnsi="Arial" w:cs="Arial"/>
                <w:sz w:val="24"/>
                <w:szCs w:val="24"/>
              </w:rPr>
              <w:t>Thaíssa</w:t>
            </w:r>
            <w:proofErr w:type="spellEnd"/>
            <w:r>
              <w:rPr>
                <w:rFonts w:ascii="Arial" w:hAnsi="Arial" w:cs="Arial"/>
                <w:sz w:val="24"/>
                <w:szCs w:val="24"/>
              </w:rPr>
              <w:t xml:space="preserve"> Oliveira </w:t>
            </w:r>
            <w:proofErr w:type="spellStart"/>
            <w:r>
              <w:rPr>
                <w:rFonts w:ascii="Arial" w:hAnsi="Arial" w:cs="Arial"/>
                <w:sz w:val="24"/>
                <w:szCs w:val="24"/>
              </w:rPr>
              <w:t>M</w:t>
            </w:r>
            <w:r w:rsidRPr="009C5E43">
              <w:rPr>
                <w:rFonts w:ascii="Arial" w:hAnsi="Arial" w:cs="Arial"/>
                <w:sz w:val="24"/>
                <w:szCs w:val="24"/>
              </w:rPr>
              <w:t>archiori</w:t>
            </w:r>
            <w:proofErr w:type="spellEnd"/>
            <w:r w:rsidRPr="009C5E43">
              <w:rPr>
                <w:rFonts w:ascii="Arial" w:hAnsi="Arial" w:cs="Arial"/>
                <w:sz w:val="24"/>
                <w:szCs w:val="24"/>
              </w:rPr>
              <w:t xml:space="preserve"> </w:t>
            </w:r>
          </w:p>
          <w:p w:rsidR="00D6196C" w:rsidRPr="009C5E43" w:rsidRDefault="00D6196C" w:rsidP="004B1D75">
            <w:pPr>
              <w:spacing w:after="30"/>
              <w:ind w:left="4536"/>
              <w:jc w:val="right"/>
              <w:rPr>
                <w:rFonts w:ascii="Arial" w:hAnsi="Arial" w:cs="Arial"/>
                <w:sz w:val="24"/>
                <w:szCs w:val="24"/>
              </w:rPr>
            </w:pPr>
            <w:r>
              <w:rPr>
                <w:rFonts w:ascii="Arial" w:hAnsi="Arial" w:cs="Arial"/>
                <w:sz w:val="24"/>
                <w:szCs w:val="24"/>
              </w:rPr>
              <w:t xml:space="preserve">Orientador: Valdir </w:t>
            </w:r>
            <w:proofErr w:type="spellStart"/>
            <w:r>
              <w:rPr>
                <w:rFonts w:ascii="Arial" w:hAnsi="Arial" w:cs="Arial"/>
                <w:sz w:val="24"/>
                <w:szCs w:val="24"/>
              </w:rPr>
              <w:t>S</w:t>
            </w:r>
            <w:r w:rsidRPr="009C5E43">
              <w:rPr>
                <w:rFonts w:ascii="Arial" w:hAnsi="Arial" w:cs="Arial"/>
                <w:sz w:val="24"/>
                <w:szCs w:val="24"/>
              </w:rPr>
              <w:t>athler</w:t>
            </w:r>
            <w:proofErr w:type="spellEnd"/>
          </w:p>
          <w:p w:rsidR="00D6196C" w:rsidRPr="009C5E43" w:rsidRDefault="00D6196C" w:rsidP="004B1D75">
            <w:pPr>
              <w:jc w:val="both"/>
              <w:rPr>
                <w:rFonts w:ascii="Arial" w:hAnsi="Arial" w:cs="Arial"/>
                <w:sz w:val="24"/>
                <w:szCs w:val="24"/>
              </w:rPr>
            </w:pPr>
          </w:p>
          <w:p w:rsidR="00D6196C" w:rsidRPr="009C5E43" w:rsidRDefault="00D6196C" w:rsidP="004B1D75">
            <w:pPr>
              <w:jc w:val="both"/>
              <w:rPr>
                <w:rFonts w:ascii="Arial" w:hAnsi="Arial" w:cs="Arial"/>
                <w:sz w:val="24"/>
                <w:szCs w:val="24"/>
              </w:rPr>
            </w:pPr>
          </w:p>
          <w:p w:rsidR="00D6196C" w:rsidRPr="009C5E43" w:rsidRDefault="00D6196C" w:rsidP="004B1D75">
            <w:pPr>
              <w:jc w:val="both"/>
              <w:rPr>
                <w:rFonts w:ascii="Arial" w:hAnsi="Arial" w:cs="Arial"/>
                <w:sz w:val="24"/>
                <w:szCs w:val="24"/>
              </w:rPr>
            </w:pPr>
            <w:r w:rsidRPr="009C5E43">
              <w:rPr>
                <w:rFonts w:ascii="Arial" w:hAnsi="Arial" w:cs="Arial"/>
                <w:sz w:val="24"/>
                <w:szCs w:val="24"/>
              </w:rPr>
              <w:t xml:space="preserve">O treinamento resistido tem sido um tema </w:t>
            </w:r>
            <w:proofErr w:type="spellStart"/>
            <w:r w:rsidRPr="009C5E43">
              <w:rPr>
                <w:rFonts w:ascii="Arial" w:hAnsi="Arial" w:cs="Arial"/>
                <w:sz w:val="24"/>
                <w:szCs w:val="24"/>
              </w:rPr>
              <w:t>frequente</w:t>
            </w:r>
            <w:proofErr w:type="spellEnd"/>
            <w:r w:rsidRPr="009C5E43">
              <w:rPr>
                <w:rFonts w:ascii="Arial" w:hAnsi="Arial" w:cs="Arial"/>
                <w:sz w:val="24"/>
                <w:szCs w:val="24"/>
              </w:rPr>
              <w:t xml:space="preserve"> de pesquisas, principalmente sobre os seus benefícios em relação</w:t>
            </w:r>
            <w:r w:rsidRPr="009C5E43">
              <w:rPr>
                <w:rFonts w:ascii="Arial" w:hAnsi="Arial" w:cs="Arial"/>
                <w:color w:val="000000" w:themeColor="text1"/>
                <w:sz w:val="24"/>
                <w:szCs w:val="24"/>
              </w:rPr>
              <w:t xml:space="preserve"> à melhora da composição corporal, diante do exposto, esse estudo tem por objetivo principal </w:t>
            </w:r>
            <w:r w:rsidRPr="009C5E43">
              <w:rPr>
                <w:rFonts w:ascii="Arial" w:hAnsi="Arial" w:cs="Arial"/>
                <w:sz w:val="24"/>
                <w:szCs w:val="24"/>
              </w:rPr>
              <w:t xml:space="preserve">verificar possíveis benefícios do treinamento resistido na mudança da composição corporal em mulheres adultas. Para alcançar o objetivo foi proposto uma pesquisa </w:t>
            </w:r>
            <w:proofErr w:type="spellStart"/>
            <w:r w:rsidRPr="009C5E43">
              <w:rPr>
                <w:rFonts w:ascii="Arial" w:hAnsi="Arial" w:cs="Arial"/>
                <w:sz w:val="24"/>
                <w:szCs w:val="24"/>
              </w:rPr>
              <w:t>qualiquantitativa</w:t>
            </w:r>
            <w:proofErr w:type="spellEnd"/>
            <w:r w:rsidRPr="009C5E43">
              <w:rPr>
                <w:rFonts w:ascii="Arial" w:hAnsi="Arial" w:cs="Arial"/>
                <w:sz w:val="24"/>
                <w:szCs w:val="24"/>
              </w:rPr>
              <w:t xml:space="preserve"> que avaliou os dados de composição corporal de 12 mulheres, com idade de 18 a 55 anos, antes e após </w:t>
            </w:r>
            <w:proofErr w:type="gramStart"/>
            <w:r w:rsidRPr="009C5E43">
              <w:rPr>
                <w:rFonts w:ascii="Arial" w:hAnsi="Arial" w:cs="Arial"/>
                <w:sz w:val="24"/>
                <w:szCs w:val="24"/>
              </w:rPr>
              <w:t>6</w:t>
            </w:r>
            <w:proofErr w:type="gramEnd"/>
            <w:r w:rsidRPr="009C5E43">
              <w:rPr>
                <w:rFonts w:ascii="Arial" w:hAnsi="Arial" w:cs="Arial"/>
                <w:sz w:val="24"/>
                <w:szCs w:val="24"/>
              </w:rPr>
              <w:t xml:space="preserve"> semanas de prática de treinamento resistido, acompanhadas por profissionais, em uma academia do Município de Ipatinga, MG. Embora algumas participantes tenham melhorado um pouco o índice de massa gorda e percentual de gordura, não se obteve efeitos significantes em relação ao índice de massa corporal, massa magra e relação cintura/quadril. Portando o tempo de treinamento aplicado foi insuficiente para se obter resultados significativos de analise de mudança corporal. Entretanto</w:t>
            </w:r>
            <w:r>
              <w:rPr>
                <w:rFonts w:ascii="Arial" w:hAnsi="Arial" w:cs="Arial"/>
                <w:sz w:val="24"/>
                <w:szCs w:val="24"/>
              </w:rPr>
              <w:t xml:space="preserve"> </w:t>
            </w:r>
            <w:r w:rsidRPr="009C5E43">
              <w:rPr>
                <w:rFonts w:ascii="Arial" w:hAnsi="Arial" w:cs="Arial"/>
                <w:sz w:val="24"/>
                <w:szCs w:val="24"/>
              </w:rPr>
              <w:t xml:space="preserve">foi incentivador para que as participantes continuassem a praticar atividades físicas, visto que das 12 participantes, </w:t>
            </w:r>
            <w:proofErr w:type="gramStart"/>
            <w:r w:rsidRPr="009C5E43">
              <w:rPr>
                <w:rFonts w:ascii="Arial" w:hAnsi="Arial" w:cs="Arial"/>
                <w:sz w:val="24"/>
                <w:szCs w:val="24"/>
              </w:rPr>
              <w:t>7</w:t>
            </w:r>
            <w:proofErr w:type="gramEnd"/>
            <w:r w:rsidRPr="009C5E43">
              <w:rPr>
                <w:rFonts w:ascii="Arial" w:hAnsi="Arial" w:cs="Arial"/>
                <w:sz w:val="24"/>
                <w:szCs w:val="24"/>
              </w:rPr>
              <w:t xml:space="preserve"> eram totalmente sedentárias e após a pesquisa, continuaram a prática dos exercícios na academia.</w:t>
            </w:r>
          </w:p>
          <w:p w:rsidR="00D6196C" w:rsidRPr="009C5E43" w:rsidRDefault="00D6196C" w:rsidP="004B1D75">
            <w:pPr>
              <w:jc w:val="both"/>
              <w:rPr>
                <w:rFonts w:ascii="Arial" w:hAnsi="Arial" w:cs="Arial"/>
                <w:sz w:val="24"/>
                <w:szCs w:val="24"/>
              </w:rPr>
            </w:pPr>
          </w:p>
          <w:p w:rsidR="00D6196C" w:rsidRPr="009C5E43" w:rsidRDefault="00D6196C" w:rsidP="004B1D75">
            <w:pPr>
              <w:jc w:val="both"/>
              <w:rPr>
                <w:rFonts w:ascii="Arial" w:hAnsi="Arial" w:cs="Arial"/>
                <w:sz w:val="24"/>
                <w:szCs w:val="24"/>
              </w:rPr>
            </w:pPr>
            <w:proofErr w:type="spellStart"/>
            <w:r>
              <w:rPr>
                <w:rFonts w:ascii="Arial" w:hAnsi="Arial" w:cs="Arial"/>
                <w:sz w:val="24"/>
                <w:szCs w:val="24"/>
              </w:rPr>
              <w:t>Palavras-chave</w:t>
            </w:r>
            <w:proofErr w:type="spellEnd"/>
            <w:r>
              <w:rPr>
                <w:rFonts w:ascii="Arial" w:hAnsi="Arial" w:cs="Arial"/>
                <w:sz w:val="24"/>
                <w:szCs w:val="24"/>
              </w:rPr>
              <w:t>:</w:t>
            </w:r>
            <w:r w:rsidRPr="009C5E43">
              <w:rPr>
                <w:rFonts w:ascii="Arial" w:hAnsi="Arial" w:cs="Arial"/>
                <w:sz w:val="24"/>
                <w:szCs w:val="24"/>
              </w:rPr>
              <w:t xml:space="preserve"> Composição corporal. Treinamento resistido. </w:t>
            </w:r>
          </w:p>
          <w:p w:rsidR="00D6196C" w:rsidRPr="009C5E43" w:rsidRDefault="00D6196C" w:rsidP="004B1D75">
            <w:pPr>
              <w:jc w:val="both"/>
              <w:rPr>
                <w:rFonts w:ascii="Arial" w:hAnsi="Arial" w:cs="Arial"/>
                <w:sz w:val="24"/>
                <w:szCs w:val="24"/>
              </w:rPr>
            </w:pPr>
          </w:p>
          <w:p w:rsidR="00D6196C" w:rsidRPr="009C5E43" w:rsidRDefault="00D6196C" w:rsidP="004B1D75">
            <w:pPr>
              <w:rPr>
                <w:rFonts w:ascii="Arial" w:hAnsi="Arial" w:cs="Arial"/>
                <w:sz w:val="24"/>
                <w:szCs w:val="24"/>
              </w:rPr>
            </w:pPr>
          </w:p>
          <w:p w:rsidR="00D6196C" w:rsidRPr="0071649B" w:rsidRDefault="00D6196C" w:rsidP="004B1D75">
            <w:pPr>
              <w:ind w:firstLine="851"/>
              <w:rPr>
                <w:rFonts w:ascii="Arial" w:hAnsi="Arial" w:cs="Arial"/>
                <w:sz w:val="24"/>
                <w:szCs w:val="24"/>
              </w:rPr>
            </w:pP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jc w:val="center"/>
              <w:rPr>
                <w:rFonts w:ascii="Arial" w:hAnsi="Arial" w:cs="Arial"/>
                <w:sz w:val="24"/>
                <w:szCs w:val="24"/>
              </w:rPr>
            </w:pPr>
            <w:r w:rsidRPr="009C5E43">
              <w:rPr>
                <w:rFonts w:ascii="Arial" w:hAnsi="Arial" w:cs="Arial"/>
                <w:b/>
                <w:bCs/>
                <w:caps/>
                <w:sz w:val="24"/>
                <w:szCs w:val="24"/>
              </w:rPr>
              <w:t>A inserção dO Exercício FÍSICo como fator auxiliar no tratamento da ANSIEDADE e depressão</w:t>
            </w:r>
          </w:p>
          <w:p w:rsidR="00D6196C" w:rsidRPr="009C5E43" w:rsidRDefault="00D6196C" w:rsidP="004B1D75">
            <w:pPr>
              <w:spacing w:line="360" w:lineRule="auto"/>
              <w:jc w:val="center"/>
              <w:rPr>
                <w:rFonts w:ascii="Arial" w:hAnsi="Arial" w:cs="Arial"/>
                <w:sz w:val="24"/>
                <w:szCs w:val="24"/>
              </w:rPr>
            </w:pPr>
          </w:p>
          <w:p w:rsidR="00D6196C" w:rsidRPr="009C5E43" w:rsidRDefault="00D6196C" w:rsidP="004B1D75">
            <w:pPr>
              <w:jc w:val="right"/>
              <w:rPr>
                <w:rFonts w:ascii="Arial" w:hAnsi="Arial" w:cs="Arial"/>
                <w:sz w:val="24"/>
                <w:szCs w:val="24"/>
              </w:rPr>
            </w:pPr>
            <w:r w:rsidRPr="009C5E43">
              <w:rPr>
                <w:rFonts w:ascii="Arial" w:hAnsi="Arial" w:cs="Arial"/>
                <w:sz w:val="24"/>
                <w:szCs w:val="24"/>
              </w:rPr>
              <w:t xml:space="preserve">Jefferson Aleixo </w:t>
            </w:r>
            <w:proofErr w:type="spellStart"/>
            <w:r w:rsidRPr="009C5E43">
              <w:rPr>
                <w:rFonts w:ascii="Arial" w:hAnsi="Arial" w:cs="Arial"/>
                <w:sz w:val="24"/>
                <w:szCs w:val="24"/>
              </w:rPr>
              <w:t>Salustiano</w:t>
            </w:r>
            <w:proofErr w:type="spellEnd"/>
          </w:p>
          <w:p w:rsidR="00D6196C" w:rsidRPr="009C5E43" w:rsidRDefault="00D6196C" w:rsidP="004B1D75">
            <w:pPr>
              <w:jc w:val="right"/>
              <w:outlineLvl w:val="0"/>
              <w:rPr>
                <w:rFonts w:ascii="Arial" w:hAnsi="Arial" w:cs="Arial"/>
                <w:sz w:val="24"/>
                <w:szCs w:val="24"/>
              </w:rPr>
            </w:pPr>
            <w:r w:rsidRPr="009C5E43">
              <w:rPr>
                <w:rFonts w:ascii="Arial" w:hAnsi="Arial" w:cs="Arial"/>
                <w:sz w:val="24"/>
                <w:szCs w:val="24"/>
              </w:rPr>
              <w:t xml:space="preserve">Letícia </w:t>
            </w:r>
            <w:proofErr w:type="spellStart"/>
            <w:r w:rsidRPr="009C5E43">
              <w:rPr>
                <w:rFonts w:ascii="Arial" w:hAnsi="Arial" w:cs="Arial"/>
                <w:sz w:val="24"/>
                <w:szCs w:val="24"/>
              </w:rPr>
              <w:t>Thayane</w:t>
            </w:r>
            <w:proofErr w:type="spellEnd"/>
            <w:r w:rsidRPr="009C5E43">
              <w:rPr>
                <w:rFonts w:ascii="Arial" w:hAnsi="Arial" w:cs="Arial"/>
                <w:sz w:val="24"/>
                <w:szCs w:val="24"/>
              </w:rPr>
              <w:t xml:space="preserve"> Andrade Cunha</w:t>
            </w:r>
          </w:p>
          <w:p w:rsidR="00D6196C" w:rsidRPr="009C5E43" w:rsidRDefault="00D6196C" w:rsidP="004B1D75">
            <w:pPr>
              <w:jc w:val="right"/>
              <w:outlineLvl w:val="0"/>
              <w:rPr>
                <w:rFonts w:ascii="Arial" w:hAnsi="Arial" w:cs="Arial"/>
                <w:sz w:val="24"/>
                <w:szCs w:val="24"/>
              </w:rPr>
            </w:pPr>
            <w:r w:rsidRPr="009C5E43">
              <w:rPr>
                <w:rFonts w:ascii="Arial" w:hAnsi="Arial" w:cs="Arial"/>
                <w:sz w:val="24"/>
                <w:szCs w:val="24"/>
              </w:rPr>
              <w:t>Naira Martins</w:t>
            </w:r>
          </w:p>
          <w:p w:rsidR="00D6196C" w:rsidRPr="009C5E43" w:rsidRDefault="00D6196C" w:rsidP="004B1D75">
            <w:pPr>
              <w:jc w:val="right"/>
              <w:outlineLvl w:val="0"/>
              <w:rPr>
                <w:rFonts w:ascii="Arial" w:hAnsi="Arial" w:cs="Arial"/>
                <w:sz w:val="24"/>
                <w:szCs w:val="24"/>
              </w:rPr>
            </w:pPr>
            <w:proofErr w:type="spellStart"/>
            <w:proofErr w:type="gramStart"/>
            <w:r w:rsidRPr="009C5E43">
              <w:rPr>
                <w:rFonts w:ascii="Arial" w:hAnsi="Arial" w:cs="Arial"/>
                <w:sz w:val="24"/>
                <w:szCs w:val="24"/>
              </w:rPr>
              <w:t>ThainaPetrine</w:t>
            </w:r>
            <w:proofErr w:type="spellEnd"/>
            <w:proofErr w:type="gramEnd"/>
            <w:r w:rsidRPr="009C5E43">
              <w:rPr>
                <w:rFonts w:ascii="Arial" w:hAnsi="Arial" w:cs="Arial"/>
                <w:sz w:val="24"/>
                <w:szCs w:val="24"/>
              </w:rPr>
              <w:t xml:space="preserve"> de Souza</w:t>
            </w:r>
          </w:p>
          <w:p w:rsidR="00D6196C" w:rsidRPr="009C5E43" w:rsidRDefault="00D6196C" w:rsidP="004B1D75">
            <w:pPr>
              <w:spacing w:after="240" w:line="360" w:lineRule="auto"/>
              <w:ind w:left="3969"/>
              <w:jc w:val="right"/>
              <w:rPr>
                <w:rFonts w:ascii="Arial" w:hAnsi="Arial" w:cs="Arial"/>
                <w:sz w:val="24"/>
                <w:szCs w:val="24"/>
              </w:rPr>
            </w:pPr>
            <w:r>
              <w:rPr>
                <w:rFonts w:ascii="Arial" w:hAnsi="Arial" w:cs="Arial"/>
                <w:sz w:val="24"/>
                <w:szCs w:val="24"/>
              </w:rPr>
              <w:t>Orientador:</w:t>
            </w:r>
            <w:proofErr w:type="gramStart"/>
            <w:r>
              <w:rPr>
                <w:rFonts w:ascii="Arial" w:hAnsi="Arial" w:cs="Arial"/>
                <w:sz w:val="24"/>
                <w:szCs w:val="24"/>
              </w:rPr>
              <w:t xml:space="preserve"> </w:t>
            </w:r>
            <w:r w:rsidRPr="009C5E43">
              <w:rPr>
                <w:rFonts w:ascii="Arial" w:hAnsi="Arial" w:cs="Arial"/>
                <w:sz w:val="24"/>
                <w:szCs w:val="24"/>
              </w:rPr>
              <w:t xml:space="preserve"> </w:t>
            </w:r>
            <w:proofErr w:type="spellStart"/>
            <w:proofErr w:type="gramEnd"/>
            <w:r w:rsidRPr="009C5E43">
              <w:rPr>
                <w:rFonts w:ascii="Arial" w:hAnsi="Arial" w:cs="Arial"/>
                <w:sz w:val="24"/>
                <w:szCs w:val="24"/>
              </w:rPr>
              <w:t>Jordam</w:t>
            </w:r>
            <w:proofErr w:type="spellEnd"/>
            <w:r w:rsidRPr="009C5E43">
              <w:rPr>
                <w:rFonts w:ascii="Arial" w:hAnsi="Arial" w:cs="Arial"/>
                <w:sz w:val="24"/>
                <w:szCs w:val="24"/>
              </w:rPr>
              <w:t xml:space="preserve"> Castro Falcão</w:t>
            </w:r>
          </w:p>
          <w:p w:rsidR="00D6196C" w:rsidRPr="009C5E43" w:rsidRDefault="00D6196C" w:rsidP="004B1D75">
            <w:pPr>
              <w:spacing w:before="120" w:after="120"/>
              <w:jc w:val="both"/>
              <w:rPr>
                <w:rFonts w:ascii="Arial" w:hAnsi="Arial" w:cs="Arial"/>
                <w:sz w:val="24"/>
                <w:szCs w:val="24"/>
              </w:rPr>
            </w:pPr>
            <w:r w:rsidRPr="009C5E43">
              <w:rPr>
                <w:rFonts w:ascii="Arial" w:hAnsi="Arial" w:cs="Arial"/>
                <w:sz w:val="24"/>
                <w:szCs w:val="24"/>
              </w:rPr>
              <w:t xml:space="preserve">Os distúrbios emocionais afligem cada vez mais pessoas, em especial a ansiedade e depressão, agravados por uma </w:t>
            </w:r>
            <w:proofErr w:type="spellStart"/>
            <w:r w:rsidRPr="009C5E43">
              <w:rPr>
                <w:rFonts w:ascii="Arial" w:hAnsi="Arial" w:cs="Arial"/>
                <w:sz w:val="24"/>
                <w:szCs w:val="24"/>
              </w:rPr>
              <w:t>rotinacorrida</w:t>
            </w:r>
            <w:proofErr w:type="spellEnd"/>
            <w:r w:rsidRPr="009C5E43">
              <w:rPr>
                <w:rFonts w:ascii="Arial" w:hAnsi="Arial" w:cs="Arial"/>
                <w:sz w:val="24"/>
                <w:szCs w:val="24"/>
              </w:rPr>
              <w:t xml:space="preserve">, de pouco lazer e estressante. É possível encontrar nos exercícios físicos o aliado necessário para a melhoria do bem-estar físico e psicológico. Pensando nisso, este trabalho apresenta a análise de dados obtidos através de um projeto aplicado a um grupo de homens e mulheres, da região do Vale do Aço – MG, com rotinas </w:t>
            </w:r>
            <w:proofErr w:type="gramStart"/>
            <w:r w:rsidRPr="009C5E43">
              <w:rPr>
                <w:rFonts w:ascii="Arial" w:hAnsi="Arial" w:cs="Arial"/>
                <w:sz w:val="24"/>
                <w:szCs w:val="24"/>
              </w:rPr>
              <w:t>sedentárias e média de idade de 33 anos, que manifestaram traços possíveis de ansiedade e depressão</w:t>
            </w:r>
            <w:proofErr w:type="gramEnd"/>
            <w:r w:rsidRPr="009C5E43">
              <w:rPr>
                <w:rFonts w:ascii="Arial" w:hAnsi="Arial" w:cs="Arial"/>
                <w:sz w:val="24"/>
                <w:szCs w:val="24"/>
              </w:rPr>
              <w:t xml:space="preserve">. A esse grupo foi implantando uma rotina de práticas esportivas, respeitando algumas particularidades dos indivíduos, como horário para a prática dos exercícios e a modalidade proposta. No primeiro momento, foi aplicada a escala HADS como método inicial de triagem, através dela foi possível avaliar os traços individuais de ansiedade e depressão dos participantes. Após a triagem um grupo de onze pessoas foi definido e a eles foi aplicado o questionário de </w:t>
            </w:r>
            <w:proofErr w:type="spellStart"/>
            <w:r w:rsidRPr="009C5E43">
              <w:rPr>
                <w:rFonts w:ascii="Arial" w:hAnsi="Arial" w:cs="Arial"/>
                <w:sz w:val="24"/>
                <w:szCs w:val="24"/>
              </w:rPr>
              <w:t>anamnese</w:t>
            </w:r>
            <w:proofErr w:type="spellEnd"/>
            <w:r w:rsidRPr="009C5E43">
              <w:rPr>
                <w:rFonts w:ascii="Arial" w:hAnsi="Arial" w:cs="Arial"/>
                <w:sz w:val="24"/>
                <w:szCs w:val="24"/>
              </w:rPr>
              <w:t xml:space="preserve">, obtendo uma base para a elaboração dos planos de treino. Também </w:t>
            </w:r>
            <w:proofErr w:type="gramStart"/>
            <w:r w:rsidRPr="009C5E43">
              <w:rPr>
                <w:rFonts w:ascii="Arial" w:hAnsi="Arial" w:cs="Arial"/>
                <w:sz w:val="24"/>
                <w:szCs w:val="24"/>
              </w:rPr>
              <w:t>foi</w:t>
            </w:r>
            <w:proofErr w:type="gramEnd"/>
            <w:r w:rsidRPr="009C5E43">
              <w:rPr>
                <w:rFonts w:ascii="Arial" w:hAnsi="Arial" w:cs="Arial"/>
                <w:sz w:val="24"/>
                <w:szCs w:val="24"/>
              </w:rPr>
              <w:t xml:space="preserve"> aplicado treinos coletivos, realizados aos domingos, como método de socialização.</w:t>
            </w:r>
            <w:r>
              <w:rPr>
                <w:rFonts w:ascii="Arial" w:hAnsi="Arial" w:cs="Arial"/>
                <w:sz w:val="24"/>
                <w:szCs w:val="24"/>
              </w:rPr>
              <w:t xml:space="preserve"> </w:t>
            </w:r>
            <w:proofErr w:type="gramStart"/>
            <w:r w:rsidRPr="009C5E43">
              <w:rPr>
                <w:rFonts w:ascii="Arial" w:hAnsi="Arial" w:cs="Arial"/>
                <w:sz w:val="24"/>
                <w:szCs w:val="24"/>
              </w:rPr>
              <w:t>Além disso</w:t>
            </w:r>
            <w:proofErr w:type="gramEnd"/>
            <w:r w:rsidRPr="009C5E43">
              <w:rPr>
                <w:rFonts w:ascii="Arial" w:hAnsi="Arial" w:cs="Arial"/>
                <w:sz w:val="24"/>
                <w:szCs w:val="24"/>
              </w:rPr>
              <w:t xml:space="preserve"> foi coletado algumas informações fisiológicas, como peso e qualidade do sono.Ao término do prazo de avaliação, a escala HADS foi reaplicada, os dados confrontados com os iniciais e o resultado final obtido. Com a análise dos dados deste estudo foi possível identificar indícios de melhora no estado emocional e fisiológico a partir da inserção constante de práticas de exercícios físicos. Os traços indicados na escala HADS após o tempo de estudo, apresentaram níveis inferiores aos coletados inicialmente com o grupo ainda na condição sedentária. Além disso, </w:t>
            </w:r>
            <w:proofErr w:type="gramStart"/>
            <w:r w:rsidRPr="009C5E43">
              <w:rPr>
                <w:rFonts w:ascii="Arial" w:hAnsi="Arial" w:cs="Arial"/>
                <w:sz w:val="24"/>
                <w:szCs w:val="24"/>
              </w:rPr>
              <w:t>grande parte dos participantes relataram</w:t>
            </w:r>
            <w:proofErr w:type="gramEnd"/>
            <w:r w:rsidRPr="009C5E43">
              <w:rPr>
                <w:rFonts w:ascii="Arial" w:hAnsi="Arial" w:cs="Arial"/>
                <w:sz w:val="24"/>
                <w:szCs w:val="24"/>
              </w:rPr>
              <w:t xml:space="preserve"> uma melhora na qualidade do sono, maior disposição e até redução do peso corporal. Com os resultados obtidos, conclui-se que a inserção da atividade física é um aliado importante para o tratamento dos distúrbios emocionais, pois propõe a socialização entre os seres, auxilia na distração, no lazer pessoal e contribui com a melhoria física do corpo, aumentando assim sua </w:t>
            </w:r>
            <w:proofErr w:type="spellStart"/>
            <w:r w:rsidRPr="009C5E43">
              <w:rPr>
                <w:rFonts w:ascii="Arial" w:hAnsi="Arial" w:cs="Arial"/>
                <w:sz w:val="24"/>
                <w:szCs w:val="24"/>
              </w:rPr>
              <w:t>autoestima</w:t>
            </w:r>
            <w:proofErr w:type="spellEnd"/>
            <w:r w:rsidRPr="009C5E43">
              <w:rPr>
                <w:rFonts w:ascii="Arial" w:hAnsi="Arial" w:cs="Arial"/>
                <w:sz w:val="24"/>
                <w:szCs w:val="24"/>
              </w:rPr>
              <w:t>.</w:t>
            </w:r>
          </w:p>
          <w:p w:rsidR="00D6196C" w:rsidRPr="009C5E43" w:rsidRDefault="00D6196C" w:rsidP="004B1D75">
            <w:pPr>
              <w:spacing w:before="360" w:after="120" w:line="360" w:lineRule="auto"/>
              <w:jc w:val="both"/>
              <w:rPr>
                <w:rFonts w:ascii="Arial" w:hAnsi="Arial" w:cs="Arial"/>
                <w:sz w:val="24"/>
                <w:szCs w:val="24"/>
              </w:rPr>
            </w:pPr>
            <w:proofErr w:type="spellStart"/>
            <w:r w:rsidRPr="009C5E43">
              <w:rPr>
                <w:rFonts w:ascii="Arial" w:hAnsi="Arial" w:cs="Arial"/>
                <w:b/>
                <w:sz w:val="24"/>
                <w:szCs w:val="24"/>
              </w:rPr>
              <w:t>Palavras-chave</w:t>
            </w:r>
            <w:proofErr w:type="spellEnd"/>
            <w:r w:rsidRPr="009C5E43">
              <w:rPr>
                <w:rFonts w:ascii="Arial" w:hAnsi="Arial" w:cs="Arial"/>
                <w:b/>
                <w:sz w:val="24"/>
                <w:szCs w:val="24"/>
              </w:rPr>
              <w:t>:</w:t>
            </w:r>
            <w:r w:rsidRPr="009C5E43">
              <w:rPr>
                <w:rFonts w:ascii="Arial" w:hAnsi="Arial" w:cs="Arial"/>
                <w:sz w:val="24"/>
                <w:szCs w:val="24"/>
              </w:rPr>
              <w:t xml:space="preserve"> Ansiedade. Depressão. Exercício Físico. HADS. </w:t>
            </w:r>
            <w:proofErr w:type="spellStart"/>
            <w:r w:rsidRPr="009C5E43">
              <w:rPr>
                <w:rFonts w:ascii="Arial" w:hAnsi="Arial" w:cs="Arial"/>
                <w:sz w:val="24"/>
                <w:szCs w:val="24"/>
              </w:rPr>
              <w:t>Bem-estar</w:t>
            </w:r>
            <w:proofErr w:type="spellEnd"/>
            <w:r w:rsidRPr="009C5E43">
              <w:rPr>
                <w:rFonts w:ascii="Arial" w:hAnsi="Arial" w:cs="Arial"/>
                <w:sz w:val="24"/>
                <w:szCs w:val="24"/>
              </w:rPr>
              <w:t>.</w:t>
            </w:r>
          </w:p>
          <w:p w:rsidR="00D6196C" w:rsidRPr="009C5E43" w:rsidRDefault="00D6196C" w:rsidP="004B1D75">
            <w:pPr>
              <w:rPr>
                <w:rFonts w:ascii="Arial" w:hAnsi="Arial" w:cs="Arial"/>
                <w:smallCaps/>
                <w:sz w:val="24"/>
                <w:szCs w:val="24"/>
              </w:rPr>
            </w:pPr>
            <w:r w:rsidRPr="009C5E43">
              <w:rPr>
                <w:rFonts w:ascii="Arial" w:hAnsi="Arial" w:cs="Arial"/>
                <w:smallCaps/>
                <w:sz w:val="24"/>
                <w:szCs w:val="24"/>
              </w:rPr>
              <w:br w:type="page"/>
            </w:r>
          </w:p>
          <w:p w:rsidR="00D6196C" w:rsidRPr="009C5E43" w:rsidRDefault="00D6196C" w:rsidP="004B1D75">
            <w:pPr>
              <w:jc w:val="center"/>
              <w:rPr>
                <w:rFonts w:ascii="Arial" w:hAnsi="Arial" w:cs="Arial"/>
                <w:b/>
                <w:sz w:val="24"/>
                <w:szCs w:val="24"/>
              </w:rPr>
            </w:pPr>
          </w:p>
        </w:tc>
      </w:tr>
      <w:tr w:rsidR="00D6196C" w:rsidRPr="009C5E43" w:rsidTr="004B1D75">
        <w:tc>
          <w:tcPr>
            <w:tcW w:w="14144" w:type="dxa"/>
          </w:tcPr>
          <w:p w:rsidR="00D6196C" w:rsidRPr="009C5E43" w:rsidRDefault="00D6196C" w:rsidP="004B1D75">
            <w:pPr>
              <w:spacing w:line="360" w:lineRule="auto"/>
              <w:jc w:val="center"/>
              <w:rPr>
                <w:rFonts w:ascii="Arial" w:hAnsi="Arial" w:cs="Arial"/>
                <w:b/>
                <w:sz w:val="24"/>
                <w:szCs w:val="24"/>
              </w:rPr>
            </w:pPr>
            <w:r w:rsidRPr="009C5E43">
              <w:rPr>
                <w:rFonts w:ascii="Arial" w:hAnsi="Arial" w:cs="Arial"/>
                <w:b/>
                <w:sz w:val="24"/>
                <w:szCs w:val="24"/>
              </w:rPr>
              <w:t>ÍNDICE DE MOTIVAÇÃO DAS ATLETAS DO IPATINGA FUTEBOL CLUBE-MG PARA A PRÁTICA DO FUTEBOL FEMININO</w:t>
            </w:r>
          </w:p>
          <w:p w:rsidR="00D6196C" w:rsidRPr="009C5E43" w:rsidRDefault="00D6196C" w:rsidP="004B1D75">
            <w:pPr>
              <w:spacing w:line="360" w:lineRule="auto"/>
              <w:jc w:val="right"/>
              <w:rPr>
                <w:rFonts w:ascii="Arial" w:hAnsi="Arial" w:cs="Arial"/>
                <w:b/>
                <w:sz w:val="24"/>
                <w:szCs w:val="24"/>
              </w:rPr>
            </w:pPr>
            <w:r w:rsidRPr="009C5E43">
              <w:rPr>
                <w:rFonts w:ascii="Arial" w:hAnsi="Arial" w:cs="Arial"/>
                <w:sz w:val="24"/>
                <w:szCs w:val="24"/>
              </w:rPr>
              <w:t xml:space="preserve">Larissa </w:t>
            </w:r>
            <w:proofErr w:type="spellStart"/>
            <w:r w:rsidRPr="009C5E43">
              <w:rPr>
                <w:rFonts w:ascii="Arial" w:hAnsi="Arial" w:cs="Arial"/>
                <w:sz w:val="24"/>
                <w:szCs w:val="24"/>
              </w:rPr>
              <w:t>Luane</w:t>
            </w:r>
            <w:proofErr w:type="spellEnd"/>
            <w:r w:rsidRPr="009C5E43">
              <w:rPr>
                <w:rFonts w:ascii="Arial" w:hAnsi="Arial" w:cs="Arial"/>
                <w:sz w:val="24"/>
                <w:szCs w:val="24"/>
              </w:rPr>
              <w:t xml:space="preserve"> Cunha Silva</w:t>
            </w:r>
          </w:p>
          <w:p w:rsidR="00D6196C" w:rsidRPr="009C5E43" w:rsidRDefault="00D6196C" w:rsidP="004B1D75">
            <w:pPr>
              <w:spacing w:line="360" w:lineRule="auto"/>
              <w:jc w:val="right"/>
              <w:rPr>
                <w:rFonts w:ascii="Arial" w:hAnsi="Arial" w:cs="Arial"/>
                <w:sz w:val="24"/>
                <w:szCs w:val="24"/>
              </w:rPr>
            </w:pPr>
            <w:r w:rsidRPr="009C5E43">
              <w:rPr>
                <w:rFonts w:ascii="Arial" w:hAnsi="Arial" w:cs="Arial"/>
                <w:sz w:val="24"/>
                <w:szCs w:val="24"/>
              </w:rPr>
              <w:t xml:space="preserve">Luiz Felipe Dias Da Silva </w:t>
            </w:r>
          </w:p>
          <w:p w:rsidR="00D6196C" w:rsidRPr="009C5E43" w:rsidRDefault="00D6196C" w:rsidP="004B1D75">
            <w:pPr>
              <w:spacing w:line="360" w:lineRule="auto"/>
              <w:jc w:val="right"/>
              <w:rPr>
                <w:rFonts w:ascii="Arial" w:hAnsi="Arial" w:cs="Arial"/>
                <w:sz w:val="24"/>
                <w:szCs w:val="24"/>
              </w:rPr>
            </w:pPr>
            <w:proofErr w:type="spellStart"/>
            <w:r w:rsidRPr="009C5E43">
              <w:rPr>
                <w:rFonts w:ascii="Arial" w:hAnsi="Arial" w:cs="Arial"/>
                <w:sz w:val="24"/>
                <w:szCs w:val="24"/>
              </w:rPr>
              <w:t>Rayane</w:t>
            </w:r>
            <w:proofErr w:type="spellEnd"/>
            <w:r w:rsidRPr="009C5E43">
              <w:rPr>
                <w:rFonts w:ascii="Arial" w:hAnsi="Arial" w:cs="Arial"/>
                <w:sz w:val="24"/>
                <w:szCs w:val="24"/>
              </w:rPr>
              <w:t xml:space="preserve"> Coelho Ferreira</w:t>
            </w:r>
          </w:p>
          <w:p w:rsidR="00D6196C" w:rsidRPr="009C5E43" w:rsidRDefault="00D6196C" w:rsidP="004B1D75">
            <w:pPr>
              <w:spacing w:line="360" w:lineRule="auto"/>
              <w:jc w:val="right"/>
              <w:rPr>
                <w:rFonts w:ascii="Arial" w:hAnsi="Arial" w:cs="Arial"/>
                <w:sz w:val="24"/>
                <w:szCs w:val="24"/>
              </w:rPr>
            </w:pPr>
            <w:r w:rsidRPr="00FF0F75">
              <w:rPr>
                <w:rFonts w:ascii="Arial" w:hAnsi="Arial" w:cs="Arial"/>
                <w:sz w:val="24"/>
                <w:szCs w:val="24"/>
              </w:rPr>
              <w:t>Orientador:</w:t>
            </w:r>
            <w:r w:rsidRPr="009C5E43">
              <w:rPr>
                <w:rFonts w:ascii="Arial" w:hAnsi="Arial" w:cs="Arial"/>
                <w:b/>
                <w:sz w:val="24"/>
                <w:szCs w:val="24"/>
              </w:rPr>
              <w:t xml:space="preserve"> </w:t>
            </w:r>
            <w:r w:rsidRPr="009C5E43">
              <w:rPr>
                <w:rFonts w:ascii="Arial" w:hAnsi="Arial" w:cs="Arial"/>
                <w:sz w:val="24"/>
                <w:szCs w:val="24"/>
              </w:rPr>
              <w:t>Pedro Henrique Silva Teixeira</w:t>
            </w:r>
          </w:p>
          <w:p w:rsidR="00D6196C" w:rsidRPr="009C5E43" w:rsidRDefault="00D6196C" w:rsidP="004B1D75">
            <w:pPr>
              <w:spacing w:line="360" w:lineRule="auto"/>
              <w:rPr>
                <w:rFonts w:ascii="Arial" w:hAnsi="Arial" w:cs="Arial"/>
                <w:sz w:val="24"/>
                <w:szCs w:val="24"/>
              </w:rPr>
            </w:pPr>
          </w:p>
          <w:p w:rsidR="00D6196C" w:rsidRPr="009C5E43" w:rsidRDefault="00D6196C" w:rsidP="004B1D75">
            <w:pPr>
              <w:jc w:val="both"/>
              <w:rPr>
                <w:rFonts w:ascii="Arial" w:hAnsi="Arial" w:cs="Arial"/>
                <w:sz w:val="24"/>
                <w:szCs w:val="24"/>
                <w:shd w:val="clear" w:color="auto" w:fill="FFFFFF"/>
              </w:rPr>
            </w:pPr>
            <w:r w:rsidRPr="009C5E43">
              <w:rPr>
                <w:rFonts w:ascii="Arial" w:hAnsi="Arial" w:cs="Arial"/>
                <w:sz w:val="24"/>
                <w:szCs w:val="24"/>
              </w:rPr>
              <w:t xml:space="preserve">A motivação é um dos aspectos fundamentais para a realização de qualquer atividade, principalmente se tratando do futebol, esporte de grande representação nacional. O presente estudo teve como objetivo verificar o índice de motivação das atletas do Ipatinga futebol clube para a prática do futebol feminino, sendo essa pesquisa caracterizada por ser um estudo </w:t>
            </w:r>
            <w:proofErr w:type="spellStart"/>
            <w:r w:rsidRPr="009C5E43">
              <w:rPr>
                <w:rFonts w:ascii="Arial" w:hAnsi="Arial" w:cs="Arial"/>
                <w:sz w:val="24"/>
                <w:szCs w:val="24"/>
              </w:rPr>
              <w:t>quali-quantitativa</w:t>
            </w:r>
            <w:proofErr w:type="spellEnd"/>
            <w:r w:rsidRPr="009C5E43">
              <w:rPr>
                <w:rFonts w:ascii="Arial" w:hAnsi="Arial" w:cs="Arial"/>
                <w:sz w:val="24"/>
                <w:szCs w:val="24"/>
              </w:rPr>
              <w:t xml:space="preserve">. A equipe é formada por 35 atletas, sendo que a amostra foi composta por 21 atletas com idade entre 14 a 54 anos, sendo a média de 24,9 anos. O instrumento utilizado foi o Inventário de Motivação para Prática Desportiva de </w:t>
            </w:r>
            <w:proofErr w:type="spellStart"/>
            <w:r w:rsidRPr="009C5E43">
              <w:rPr>
                <w:rFonts w:ascii="Arial" w:hAnsi="Arial" w:cs="Arial"/>
                <w:sz w:val="24"/>
                <w:szCs w:val="24"/>
              </w:rPr>
              <w:t>Gaya</w:t>
            </w:r>
            <w:proofErr w:type="spellEnd"/>
            <w:r w:rsidRPr="009C5E43">
              <w:rPr>
                <w:rFonts w:ascii="Arial" w:hAnsi="Arial" w:cs="Arial"/>
                <w:sz w:val="24"/>
                <w:szCs w:val="24"/>
              </w:rPr>
              <w:t xml:space="preserve"> e Cardoso (1998</w:t>
            </w:r>
            <w:proofErr w:type="gramStart"/>
            <w:r w:rsidRPr="009C5E43">
              <w:rPr>
                <w:rFonts w:ascii="Arial" w:hAnsi="Arial" w:cs="Arial"/>
                <w:sz w:val="24"/>
                <w:szCs w:val="24"/>
              </w:rPr>
              <w:t>),</w:t>
            </w:r>
            <w:proofErr w:type="gramEnd"/>
            <w:r w:rsidRPr="009C5E43">
              <w:rPr>
                <w:rFonts w:ascii="Arial" w:hAnsi="Arial" w:cs="Arial"/>
                <w:sz w:val="24"/>
                <w:szCs w:val="24"/>
              </w:rPr>
              <w:t>composto por 19 perguntas objetivas, subdivididas em três categorias: Competência Desportiva, Saúde e Amizade/Lazer,os</w:t>
            </w:r>
            <w:r>
              <w:rPr>
                <w:rFonts w:ascii="Arial" w:hAnsi="Arial" w:cs="Arial"/>
                <w:sz w:val="24"/>
                <w:szCs w:val="24"/>
              </w:rPr>
              <w:t xml:space="preserve"> </w:t>
            </w:r>
            <w:r w:rsidRPr="009C5E43">
              <w:rPr>
                <w:rFonts w:ascii="Arial" w:hAnsi="Arial" w:cs="Arial"/>
                <w:sz w:val="24"/>
                <w:szCs w:val="24"/>
              </w:rPr>
              <w:t>dados foram tratados no Excel, versão 2007.Os resultados indicaram que os motivos relacionados à Competência Desportiva receberam maiores valores de importância, em seguida a dimensão Saúde e após a dimensão Amizade e Lazer. Dentro da dimensão Competência desportiva, os fatores que se destacaram foram “</w:t>
            </w:r>
            <w:r w:rsidRPr="009C5E43">
              <w:rPr>
                <w:rFonts w:ascii="Arial" w:hAnsi="Arial" w:cs="Arial"/>
                <w:sz w:val="24"/>
                <w:szCs w:val="24"/>
                <w:shd w:val="clear" w:color="auto" w:fill="FFFFFF"/>
              </w:rPr>
              <w:t xml:space="preserve">para vencer”, “para competir”, “para ser um atleta” e “para desenvolver habilidades”. Com relação </w:t>
            </w:r>
            <w:proofErr w:type="gramStart"/>
            <w:r w:rsidRPr="009C5E43">
              <w:rPr>
                <w:rFonts w:ascii="Arial" w:hAnsi="Arial" w:cs="Arial"/>
                <w:sz w:val="24"/>
                <w:szCs w:val="24"/>
                <w:shd w:val="clear" w:color="auto" w:fill="FFFFFF"/>
              </w:rPr>
              <w:t>a</w:t>
            </w:r>
            <w:proofErr w:type="gramEnd"/>
            <w:r w:rsidRPr="009C5E43">
              <w:rPr>
                <w:rFonts w:ascii="Arial" w:hAnsi="Arial" w:cs="Arial"/>
                <w:sz w:val="24"/>
                <w:szCs w:val="24"/>
                <w:shd w:val="clear" w:color="auto" w:fill="FFFFFF"/>
              </w:rPr>
              <w:t xml:space="preserve"> dimensão Amizade e Lazer</w:t>
            </w:r>
            <w:r>
              <w:rPr>
                <w:rFonts w:ascii="Arial" w:hAnsi="Arial" w:cs="Arial"/>
                <w:sz w:val="24"/>
                <w:szCs w:val="24"/>
                <w:shd w:val="clear" w:color="auto" w:fill="FFFFFF"/>
              </w:rPr>
              <w:t xml:space="preserve"> </w:t>
            </w:r>
            <w:r w:rsidRPr="009C5E43">
              <w:rPr>
                <w:rFonts w:ascii="Arial" w:hAnsi="Arial" w:cs="Arial"/>
                <w:sz w:val="24"/>
                <w:szCs w:val="24"/>
                <w:shd w:val="clear" w:color="auto" w:fill="FFFFFF"/>
              </w:rPr>
              <w:t>percebeu-se a preferência nos itens “para se divertir”, “para fazer novos amigos” e “para encontrar os amigos”. Na dimensão Saúde</w:t>
            </w:r>
            <w:r>
              <w:rPr>
                <w:rFonts w:ascii="Arial" w:hAnsi="Arial" w:cs="Arial"/>
                <w:sz w:val="24"/>
                <w:szCs w:val="24"/>
                <w:shd w:val="clear" w:color="auto" w:fill="FFFFFF"/>
              </w:rPr>
              <w:t xml:space="preserve"> </w:t>
            </w:r>
            <w:proofErr w:type="gramStart"/>
            <w:r w:rsidRPr="009C5E43">
              <w:rPr>
                <w:rFonts w:ascii="Arial" w:hAnsi="Arial" w:cs="Arial"/>
                <w:sz w:val="24"/>
                <w:szCs w:val="24"/>
                <w:shd w:val="clear" w:color="auto" w:fill="FFFFFF"/>
              </w:rPr>
              <w:t>priorizou-se</w:t>
            </w:r>
            <w:proofErr w:type="gramEnd"/>
            <w:r w:rsidRPr="009C5E43">
              <w:rPr>
                <w:rFonts w:ascii="Arial" w:hAnsi="Arial" w:cs="Arial"/>
                <w:sz w:val="24"/>
                <w:szCs w:val="24"/>
                <w:shd w:val="clear" w:color="auto" w:fill="FFFFFF"/>
              </w:rPr>
              <w:t xml:space="preserve"> os fatores “para exercitar-se”, “para manter a saúde” e “para manter o corpo em forma”. Quanto à</w:t>
            </w:r>
            <w:r>
              <w:rPr>
                <w:rFonts w:ascii="Arial" w:hAnsi="Arial" w:cs="Arial"/>
                <w:sz w:val="24"/>
                <w:szCs w:val="24"/>
                <w:shd w:val="clear" w:color="auto" w:fill="FFFFFF"/>
              </w:rPr>
              <w:t xml:space="preserve"> </w:t>
            </w:r>
            <w:r w:rsidRPr="009C5E43">
              <w:rPr>
                <w:rFonts w:ascii="Arial" w:hAnsi="Arial" w:cs="Arial"/>
                <w:sz w:val="24"/>
                <w:szCs w:val="24"/>
                <w:shd w:val="clear" w:color="auto" w:fill="FFFFFF"/>
              </w:rPr>
              <w:t>motivação para a Competência Desportiva não houve relevância entre</w:t>
            </w:r>
            <w:r>
              <w:rPr>
                <w:rFonts w:ascii="Arial" w:hAnsi="Arial" w:cs="Arial"/>
                <w:sz w:val="24"/>
                <w:szCs w:val="24"/>
                <w:shd w:val="clear" w:color="auto" w:fill="FFFFFF"/>
              </w:rPr>
              <w:t xml:space="preserve"> </w:t>
            </w:r>
            <w:r w:rsidRPr="009C5E43">
              <w:rPr>
                <w:rFonts w:ascii="Arial" w:hAnsi="Arial" w:cs="Arial"/>
                <w:sz w:val="24"/>
                <w:szCs w:val="24"/>
                <w:shd w:val="clear" w:color="auto" w:fill="FFFFFF"/>
              </w:rPr>
              <w:t>as respostas, exceto o item “para conhecer novos esportes”.</w:t>
            </w:r>
          </w:p>
          <w:p w:rsidR="00D6196C" w:rsidRPr="009C5E43" w:rsidRDefault="00D6196C" w:rsidP="004B1D75">
            <w:pPr>
              <w:jc w:val="both"/>
              <w:rPr>
                <w:rFonts w:ascii="Arial" w:hAnsi="Arial" w:cs="Arial"/>
                <w:b/>
                <w:sz w:val="24"/>
                <w:szCs w:val="24"/>
              </w:rPr>
            </w:pPr>
          </w:p>
          <w:p w:rsidR="00D6196C" w:rsidRPr="009C5E43" w:rsidRDefault="00D6196C" w:rsidP="004B1D75">
            <w:pPr>
              <w:jc w:val="both"/>
              <w:rPr>
                <w:rFonts w:ascii="Arial" w:hAnsi="Arial" w:cs="Arial"/>
                <w:sz w:val="24"/>
                <w:szCs w:val="24"/>
              </w:rPr>
            </w:pPr>
            <w:proofErr w:type="spellStart"/>
            <w:r w:rsidRPr="009C5E43">
              <w:rPr>
                <w:rFonts w:ascii="Arial" w:hAnsi="Arial" w:cs="Arial"/>
                <w:b/>
                <w:sz w:val="24"/>
                <w:szCs w:val="24"/>
              </w:rPr>
              <w:t>Palavras-chave</w:t>
            </w:r>
            <w:proofErr w:type="spellEnd"/>
            <w:r w:rsidRPr="009C5E43">
              <w:rPr>
                <w:rFonts w:ascii="Arial" w:hAnsi="Arial" w:cs="Arial"/>
                <w:b/>
                <w:sz w:val="24"/>
                <w:szCs w:val="24"/>
              </w:rPr>
              <w:t xml:space="preserve">: </w:t>
            </w:r>
            <w:r w:rsidRPr="009C5E43">
              <w:rPr>
                <w:rFonts w:ascii="Arial" w:hAnsi="Arial" w:cs="Arial"/>
                <w:sz w:val="24"/>
                <w:szCs w:val="24"/>
              </w:rPr>
              <w:t>Atletas</w:t>
            </w:r>
            <w:r>
              <w:rPr>
                <w:rFonts w:ascii="Arial" w:hAnsi="Arial" w:cs="Arial"/>
                <w:sz w:val="24"/>
                <w:szCs w:val="24"/>
              </w:rPr>
              <w:t xml:space="preserve">. Futebol Feminino. </w:t>
            </w:r>
            <w:r w:rsidRPr="009C5E43">
              <w:rPr>
                <w:rFonts w:ascii="Arial" w:hAnsi="Arial" w:cs="Arial"/>
                <w:sz w:val="24"/>
                <w:szCs w:val="24"/>
              </w:rPr>
              <w:t>Motivação.</w:t>
            </w:r>
          </w:p>
          <w:p w:rsidR="00D6196C" w:rsidRPr="009C5E43" w:rsidRDefault="00D6196C" w:rsidP="004B1D75">
            <w:pPr>
              <w:spacing w:line="360" w:lineRule="auto"/>
              <w:jc w:val="both"/>
              <w:rPr>
                <w:rFonts w:ascii="Arial" w:hAnsi="Arial" w:cs="Arial"/>
                <w:sz w:val="24"/>
                <w:szCs w:val="24"/>
              </w:rPr>
            </w:pPr>
          </w:p>
          <w:p w:rsidR="00D6196C" w:rsidRPr="009C5E43" w:rsidRDefault="00D6196C" w:rsidP="004B1D75">
            <w:pPr>
              <w:spacing w:line="360" w:lineRule="auto"/>
              <w:jc w:val="both"/>
              <w:rPr>
                <w:rFonts w:ascii="Arial" w:hAnsi="Arial" w:cs="Arial"/>
                <w:sz w:val="24"/>
                <w:szCs w:val="24"/>
              </w:rPr>
            </w:pPr>
          </w:p>
          <w:p w:rsidR="00D6196C" w:rsidRPr="009C5E43" w:rsidRDefault="00D6196C" w:rsidP="004B1D75">
            <w:pPr>
              <w:jc w:val="center"/>
              <w:rPr>
                <w:rFonts w:ascii="Arial" w:hAnsi="Arial" w:cs="Arial"/>
                <w:b/>
                <w:sz w:val="24"/>
                <w:szCs w:val="24"/>
              </w:rPr>
            </w:pPr>
          </w:p>
        </w:tc>
      </w:tr>
    </w:tbl>
    <w:p w:rsidR="00D6196C" w:rsidRPr="009C5E43" w:rsidRDefault="00D6196C" w:rsidP="00D6196C">
      <w:pPr>
        <w:jc w:val="center"/>
        <w:rPr>
          <w:rFonts w:ascii="Arial" w:hAnsi="Arial" w:cs="Arial"/>
          <w:b/>
          <w:sz w:val="24"/>
          <w:szCs w:val="24"/>
        </w:rPr>
      </w:pPr>
    </w:p>
    <w:p w:rsidR="00D6196C" w:rsidRPr="009C5E43" w:rsidRDefault="00D6196C" w:rsidP="00D6196C">
      <w:pPr>
        <w:jc w:val="center"/>
        <w:rPr>
          <w:rFonts w:ascii="Arial" w:hAnsi="Arial" w:cs="Arial"/>
          <w:b/>
          <w:sz w:val="24"/>
          <w:szCs w:val="24"/>
        </w:rPr>
      </w:pPr>
    </w:p>
    <w:p w:rsidR="00D6196C" w:rsidRPr="009C5E43" w:rsidRDefault="00D6196C" w:rsidP="00D6196C">
      <w:pPr>
        <w:jc w:val="center"/>
        <w:rPr>
          <w:rFonts w:ascii="Arial" w:hAnsi="Arial" w:cs="Arial"/>
          <w:b/>
          <w:sz w:val="24"/>
          <w:szCs w:val="24"/>
        </w:rPr>
      </w:pPr>
    </w:p>
    <w:p w:rsidR="00994102" w:rsidRDefault="00994102"/>
    <w:sectPr w:rsidR="00994102" w:rsidSect="00D6196C">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D6196C"/>
    <w:rsid w:val="00994102"/>
    <w:rsid w:val="00D6196C"/>
    <w:rsid w:val="00D703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6C"/>
  </w:style>
  <w:style w:type="paragraph" w:styleId="Ttulo2">
    <w:name w:val="heading 2"/>
    <w:basedOn w:val="Normal"/>
    <w:next w:val="Normal"/>
    <w:link w:val="Ttulo2Char"/>
    <w:uiPriority w:val="9"/>
    <w:semiHidden/>
    <w:unhideWhenUsed/>
    <w:qFormat/>
    <w:rsid w:val="00D6196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6196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619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PAABNT">
    <w:name w:val="CAPA ABNT"/>
    <w:basedOn w:val="Ttulo2"/>
    <w:qFormat/>
    <w:rsid w:val="00D6196C"/>
    <w:pPr>
      <w:spacing w:before="0" w:after="120" w:line="480" w:lineRule="auto"/>
      <w:jc w:val="center"/>
      <w:outlineLvl w:val="9"/>
    </w:pPr>
    <w:rPr>
      <w:rFonts w:ascii="Arial" w:eastAsia="Times New Roman" w:hAnsi="Arial" w:cs="Times New Roman"/>
      <w:color w:val="auto"/>
      <w:sz w:val="24"/>
    </w:rPr>
  </w:style>
  <w:style w:type="character" w:styleId="nfase">
    <w:name w:val="Emphasis"/>
    <w:uiPriority w:val="20"/>
    <w:qFormat/>
    <w:rsid w:val="00D6196C"/>
    <w:rPr>
      <w:i/>
      <w:iCs/>
    </w:rPr>
  </w:style>
  <w:style w:type="character" w:customStyle="1" w:styleId="Ttulo2Char">
    <w:name w:val="Título 2 Char"/>
    <w:basedOn w:val="Fontepargpadro"/>
    <w:link w:val="Ttulo2"/>
    <w:uiPriority w:val="9"/>
    <w:semiHidden/>
    <w:rsid w:val="00D6196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4128</Words>
  <Characters>22295</Characters>
  <Application>Microsoft Office Word</Application>
  <DocSecurity>0</DocSecurity>
  <Lines>185</Lines>
  <Paragraphs>52</Paragraphs>
  <ScaleCrop>false</ScaleCrop>
  <Company/>
  <LinksUpToDate>false</LinksUpToDate>
  <CharactersWithSpaces>26371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2018-12-15T00:12:00Z</dcterms:created>
  <dcterms:modified xsi:type="dcterms:W3CDTF">2018-12-15T00:12:00Z</dcterms:modified>
</cp:coreProperties>
</file>